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492" w:rsidRDefault="00227404">
      <w:pPr>
        <w:rPr>
          <w:rFonts w:asciiTheme="minorHAnsi" w:hAnsiTheme="minorHAnsi"/>
          <w:sz w:val="20"/>
          <w:szCs w:val="20"/>
          <w:lang w:eastAsia="nl-NL"/>
        </w:rPr>
      </w:pPr>
      <w:r>
        <w:rPr>
          <w:rFonts w:asciiTheme="minorHAnsi" w:hAnsi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0477EBEB" wp14:editId="07A24761">
            <wp:simplePos x="0" y="0"/>
            <wp:positionH relativeFrom="column">
              <wp:posOffset>3576320</wp:posOffset>
            </wp:positionH>
            <wp:positionV relativeFrom="paragraph">
              <wp:posOffset>0</wp:posOffset>
            </wp:positionV>
            <wp:extent cx="10096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92" y="21150"/>
                <wp:lineTo x="2119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v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0FEA2D33" wp14:editId="25D4C563">
            <wp:simplePos x="0" y="0"/>
            <wp:positionH relativeFrom="column">
              <wp:posOffset>1747520</wp:posOffset>
            </wp:positionH>
            <wp:positionV relativeFrom="paragraph">
              <wp:posOffset>8255</wp:posOffset>
            </wp:positionV>
            <wp:extent cx="1676400" cy="419100"/>
            <wp:effectExtent l="0" t="0" r="0" b="0"/>
            <wp:wrapTight wrapText="bothSides">
              <wp:wrapPolygon edited="0">
                <wp:start x="3191" y="0"/>
                <wp:lineTo x="0" y="3927"/>
                <wp:lineTo x="0" y="17673"/>
                <wp:lineTo x="1227" y="20618"/>
                <wp:lineTo x="21355" y="20618"/>
                <wp:lineTo x="21355" y="0"/>
                <wp:lineTo x="3191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CDA.svg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EEA" w:rsidRPr="00C91F0D">
        <w:rPr>
          <w:rFonts w:asciiTheme="minorHAnsi" w:hAnsiTheme="minorHAnsi"/>
          <w:noProof/>
          <w:sz w:val="20"/>
          <w:szCs w:val="20"/>
          <w:lang w:eastAsia="nl-NL"/>
        </w:rPr>
        <w:drawing>
          <wp:anchor distT="0" distB="0" distL="0" distR="0" simplePos="0" relativeHeight="251656192" behindDoc="0" locked="0" layoutInCell="1" allowOverlap="1" wp14:anchorId="6568BD91" wp14:editId="7E3D56B0">
            <wp:simplePos x="0" y="0"/>
            <wp:positionH relativeFrom="column">
              <wp:posOffset>-5080</wp:posOffset>
            </wp:positionH>
            <wp:positionV relativeFrom="paragraph">
              <wp:posOffset>8255</wp:posOffset>
            </wp:positionV>
            <wp:extent cx="1476375" cy="640080"/>
            <wp:effectExtent l="0" t="0" r="9525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C8E" w:rsidRPr="00C91F0D" w:rsidRDefault="00227404">
      <w:pPr>
        <w:rPr>
          <w:rFonts w:asciiTheme="minorHAnsi" w:hAnsiTheme="minorHAnsi"/>
          <w:sz w:val="20"/>
          <w:szCs w:val="20"/>
          <w:lang w:eastAsia="nl-NL"/>
        </w:rPr>
      </w:pPr>
      <w:r>
        <w:rPr>
          <w:rFonts w:asciiTheme="minorHAnsi" w:hAnsi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6834C071" wp14:editId="4AC79328">
            <wp:simplePos x="0" y="0"/>
            <wp:positionH relativeFrom="column">
              <wp:posOffset>4700270</wp:posOffset>
            </wp:positionH>
            <wp:positionV relativeFrom="paragraph">
              <wp:posOffset>8890</wp:posOffset>
            </wp:positionV>
            <wp:extent cx="1190625" cy="775970"/>
            <wp:effectExtent l="0" t="0" r="9525" b="508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tij-voor-het-noord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404" w:rsidRDefault="00227404">
      <w:pPr>
        <w:ind w:right="-470"/>
        <w:rPr>
          <w:rFonts w:asciiTheme="minorHAnsi" w:hAnsiTheme="minorHAnsi"/>
          <w:sz w:val="20"/>
          <w:szCs w:val="20"/>
        </w:rPr>
      </w:pPr>
    </w:p>
    <w:p w:rsidR="00227404" w:rsidRDefault="00227404">
      <w:pPr>
        <w:ind w:right="-470"/>
        <w:rPr>
          <w:rFonts w:asciiTheme="minorHAnsi" w:hAnsiTheme="minorHAnsi"/>
          <w:sz w:val="20"/>
          <w:szCs w:val="20"/>
        </w:rPr>
      </w:pPr>
    </w:p>
    <w:p w:rsidR="00227404" w:rsidRDefault="00227404">
      <w:pPr>
        <w:ind w:right="-470"/>
        <w:rPr>
          <w:rFonts w:asciiTheme="minorHAnsi" w:hAnsiTheme="minorHAnsi"/>
          <w:sz w:val="20"/>
          <w:szCs w:val="20"/>
        </w:rPr>
      </w:pPr>
    </w:p>
    <w:p w:rsidR="00FE3C8E" w:rsidRPr="00C91F0D" w:rsidRDefault="00123FE3">
      <w:pPr>
        <w:ind w:right="-470"/>
        <w:rPr>
          <w:rFonts w:asciiTheme="minorHAnsi" w:hAnsiTheme="minorHAnsi"/>
          <w:sz w:val="20"/>
          <w:szCs w:val="20"/>
        </w:rPr>
      </w:pPr>
      <w:r w:rsidRPr="00C91F0D">
        <w:rPr>
          <w:rFonts w:asciiTheme="minorHAnsi" w:hAnsiTheme="minorHAnsi"/>
          <w:sz w:val="20"/>
          <w:szCs w:val="20"/>
        </w:rPr>
        <w:t>In te vullen door de voorzitter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2530"/>
      </w:tblGrid>
      <w:tr w:rsidR="00FE3C8E" w:rsidRPr="00C91F0D">
        <w:tc>
          <w:tcPr>
            <w:tcW w:w="6805" w:type="dxa"/>
            <w:shd w:val="clear" w:color="auto" w:fill="auto"/>
          </w:tcPr>
          <w:p w:rsidR="00FE3C8E" w:rsidRPr="00C91F0D" w:rsidRDefault="00FE3C8E">
            <w:pPr>
              <w:snapToGrid w:val="0"/>
              <w:spacing w:line="240" w:lineRule="auto"/>
              <w:ind w:right="-471" w:firstLine="142"/>
              <w:rPr>
                <w:rFonts w:asciiTheme="minorHAnsi" w:hAnsiTheme="minorHAnsi"/>
                <w:sz w:val="20"/>
                <w:szCs w:val="20"/>
              </w:rPr>
            </w:pPr>
          </w:p>
          <w:p w:rsidR="00FE3C8E" w:rsidRPr="00C91F0D" w:rsidRDefault="00227404" w:rsidP="00B239AF">
            <w:pPr>
              <w:spacing w:line="240" w:lineRule="auto"/>
              <w:ind w:right="-4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3C8E" w:rsidRPr="00C91F0D" w:rsidRDefault="00FE3C8E">
            <w:pPr>
              <w:snapToGrid w:val="0"/>
              <w:spacing w:line="240" w:lineRule="auto"/>
              <w:ind w:right="-471" w:firstLine="14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3C8E" w:rsidRPr="00C91F0D" w:rsidRDefault="00123FE3">
            <w:pPr>
              <w:spacing w:line="240" w:lineRule="auto"/>
              <w:ind w:right="-471" w:firstLine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C91F0D">
              <w:rPr>
                <w:rFonts w:asciiTheme="minorHAnsi" w:hAnsiTheme="minorHAnsi"/>
                <w:b/>
                <w:sz w:val="20"/>
                <w:szCs w:val="20"/>
              </w:rPr>
              <w:t>M -</w:t>
            </w:r>
          </w:p>
          <w:p w:rsidR="00FE3C8E" w:rsidRPr="00C91F0D" w:rsidRDefault="00FE3C8E">
            <w:pPr>
              <w:spacing w:line="240" w:lineRule="auto"/>
              <w:ind w:right="-471" w:firstLine="1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E3C8E" w:rsidRPr="00C91F0D" w:rsidRDefault="00FE3C8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FE3C8E" w:rsidRPr="00C91F0D">
        <w:tc>
          <w:tcPr>
            <w:tcW w:w="1985" w:type="dxa"/>
            <w:shd w:val="clear" w:color="auto" w:fill="auto"/>
          </w:tcPr>
          <w:p w:rsidR="00FE3C8E" w:rsidRPr="00C91F0D" w:rsidRDefault="00C96FF9" w:rsidP="00C96FF9">
            <w:pPr>
              <w:tabs>
                <w:tab w:val="left" w:pos="1645"/>
                <w:tab w:val="left" w:pos="1980"/>
              </w:tabs>
              <w:spacing w:line="28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proofErr w:type="gramStart"/>
            <w:r w:rsidR="00445193">
              <w:rPr>
                <w:rFonts w:asciiTheme="minorHAnsi" w:hAnsiTheme="minorHAnsi"/>
                <w:b/>
                <w:sz w:val="20"/>
                <w:szCs w:val="20"/>
              </w:rPr>
              <w:t>Betreft</w:t>
            </w:r>
            <w:r w:rsidR="00123FE3" w:rsidRPr="00C91F0D">
              <w:rPr>
                <w:rFonts w:asciiTheme="minorHAnsi" w:hAnsiTheme="minorHAnsi"/>
                <w:b/>
                <w:sz w:val="20"/>
                <w:szCs w:val="20"/>
              </w:rPr>
              <w:tab/>
              <w:t>: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FE3C8E" w:rsidRPr="00C91F0D" w:rsidRDefault="00C45EEA" w:rsidP="00445193">
            <w:pPr>
              <w:snapToGrid w:val="0"/>
              <w:spacing w:line="280" w:lineRule="atLeast"/>
              <w:ind w:left="18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Monitoring</w:t>
            </w:r>
            <w:r w:rsidR="00445193">
              <w:rPr>
                <w:rFonts w:asciiTheme="minorHAnsi" w:hAnsiTheme="minorHAnsi"/>
                <w:b/>
                <w:sz w:val="20"/>
                <w:szCs w:val="20"/>
              </w:rPr>
              <w:t xml:space="preserve"> gaswinningslocatie Saaksum (Roodehaan)</w:t>
            </w:r>
          </w:p>
        </w:tc>
      </w:tr>
      <w:tr w:rsidR="00FE3C8E" w:rsidRPr="00C91F0D">
        <w:tc>
          <w:tcPr>
            <w:tcW w:w="1985" w:type="dxa"/>
            <w:shd w:val="clear" w:color="auto" w:fill="auto"/>
          </w:tcPr>
          <w:p w:rsidR="00FE3C8E" w:rsidRPr="00C91F0D" w:rsidRDefault="00123FE3">
            <w:pPr>
              <w:tabs>
                <w:tab w:val="left" w:pos="1645"/>
                <w:tab w:val="left" w:pos="1980"/>
              </w:tabs>
              <w:spacing w:line="280" w:lineRule="atLeast"/>
              <w:ind w:left="187"/>
              <w:rPr>
                <w:rFonts w:asciiTheme="minorHAnsi" w:hAnsiTheme="minorHAnsi"/>
                <w:sz w:val="20"/>
                <w:szCs w:val="20"/>
              </w:rPr>
            </w:pPr>
            <w:r w:rsidRPr="00C91F0D">
              <w:rPr>
                <w:rFonts w:asciiTheme="minorHAnsi" w:hAnsiTheme="minorHAnsi"/>
                <w:b/>
                <w:sz w:val="20"/>
                <w:szCs w:val="20"/>
              </w:rPr>
              <w:t>Datum PS</w:t>
            </w:r>
            <w:r w:rsidRPr="00C91F0D">
              <w:rPr>
                <w:rFonts w:asciiTheme="minorHAnsi" w:hAnsiTheme="minorHAns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7513" w:type="dxa"/>
            <w:shd w:val="clear" w:color="auto" w:fill="auto"/>
          </w:tcPr>
          <w:p w:rsidR="00FE3C8E" w:rsidRPr="00C91F0D" w:rsidRDefault="00445193">
            <w:pPr>
              <w:snapToGrid w:val="0"/>
              <w:spacing w:line="280" w:lineRule="atLeast"/>
              <w:ind w:left="18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september 2015</w:t>
            </w:r>
          </w:p>
        </w:tc>
      </w:tr>
      <w:tr w:rsidR="00FE3C8E" w:rsidRPr="00C91F0D">
        <w:tc>
          <w:tcPr>
            <w:tcW w:w="1985" w:type="dxa"/>
            <w:shd w:val="clear" w:color="auto" w:fill="auto"/>
          </w:tcPr>
          <w:p w:rsidR="00FE3C8E" w:rsidRPr="00C91F0D" w:rsidRDefault="00123FE3">
            <w:pPr>
              <w:tabs>
                <w:tab w:val="left" w:pos="1645"/>
              </w:tabs>
              <w:spacing w:line="280" w:lineRule="atLeast"/>
              <w:ind w:left="187"/>
              <w:rPr>
                <w:rFonts w:asciiTheme="minorHAnsi" w:hAnsiTheme="minorHAnsi"/>
                <w:sz w:val="20"/>
                <w:szCs w:val="20"/>
              </w:rPr>
            </w:pPr>
            <w:r w:rsidRPr="00C91F0D">
              <w:rPr>
                <w:rFonts w:asciiTheme="minorHAnsi" w:hAnsiTheme="minorHAnsi"/>
                <w:b/>
                <w:sz w:val="20"/>
                <w:szCs w:val="20"/>
              </w:rPr>
              <w:t>Onderwerp</w:t>
            </w:r>
            <w:r w:rsidRPr="00C91F0D">
              <w:rPr>
                <w:rFonts w:asciiTheme="minorHAnsi" w:hAnsiTheme="minorHAns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7513" w:type="dxa"/>
            <w:shd w:val="clear" w:color="auto" w:fill="auto"/>
          </w:tcPr>
          <w:p w:rsidR="00FE3C8E" w:rsidRPr="00C91F0D" w:rsidRDefault="00445193">
            <w:pPr>
              <w:snapToGrid w:val="0"/>
              <w:spacing w:line="280" w:lineRule="atLeast"/>
              <w:ind w:left="18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Constante monitoring gas</w:t>
            </w:r>
            <w:r w:rsidR="00B27F0D">
              <w:rPr>
                <w:rFonts w:asciiTheme="minorHAnsi" w:hAnsiTheme="minorHAnsi"/>
                <w:sz w:val="20"/>
                <w:szCs w:val="20"/>
              </w:rPr>
              <w:t>winnings</w:t>
            </w:r>
            <w:r>
              <w:rPr>
                <w:rFonts w:asciiTheme="minorHAnsi" w:hAnsiTheme="minorHAnsi"/>
                <w:sz w:val="20"/>
                <w:szCs w:val="20"/>
              </w:rPr>
              <w:t>veld Saaksum</w:t>
            </w:r>
          </w:p>
        </w:tc>
      </w:tr>
    </w:tbl>
    <w:p w:rsidR="00C91F0D" w:rsidRDefault="00C91F0D" w:rsidP="00C91F0D">
      <w:pPr>
        <w:spacing w:line="280" w:lineRule="exact"/>
        <w:rPr>
          <w:rFonts w:asciiTheme="minorHAnsi" w:hAnsiTheme="minorHAnsi"/>
          <w:sz w:val="20"/>
          <w:szCs w:val="20"/>
        </w:rPr>
      </w:pPr>
    </w:p>
    <w:p w:rsidR="00FE3C8E" w:rsidRPr="00C91F0D" w:rsidRDefault="00123FE3">
      <w:pPr>
        <w:spacing w:line="280" w:lineRule="exact"/>
        <w:rPr>
          <w:rFonts w:asciiTheme="minorHAnsi" w:hAnsiTheme="minorHAnsi"/>
          <w:sz w:val="20"/>
          <w:szCs w:val="20"/>
        </w:rPr>
      </w:pPr>
      <w:r w:rsidRPr="00C91F0D">
        <w:rPr>
          <w:rFonts w:asciiTheme="minorHAnsi" w:hAnsiTheme="minorHAnsi"/>
          <w:sz w:val="20"/>
          <w:szCs w:val="20"/>
        </w:rPr>
        <w:t>Provinciale Staten van Groningen, in vergadering bijeen ter behandeling van bovenvermeld onderwerp;</w:t>
      </w:r>
    </w:p>
    <w:p w:rsidR="003D4492" w:rsidRDefault="003D4492">
      <w:pPr>
        <w:spacing w:line="280" w:lineRule="exact"/>
        <w:rPr>
          <w:rFonts w:asciiTheme="minorHAnsi" w:hAnsiTheme="minorHAnsi"/>
          <w:b/>
          <w:sz w:val="20"/>
          <w:szCs w:val="20"/>
        </w:rPr>
      </w:pPr>
    </w:p>
    <w:p w:rsidR="00FE3C8E" w:rsidRPr="00C91F0D" w:rsidRDefault="00123FE3">
      <w:pPr>
        <w:spacing w:line="280" w:lineRule="exact"/>
        <w:rPr>
          <w:rFonts w:asciiTheme="minorHAnsi" w:eastAsia="Arial" w:hAnsiTheme="minorHAnsi"/>
          <w:sz w:val="20"/>
          <w:szCs w:val="20"/>
        </w:rPr>
      </w:pPr>
      <w:r w:rsidRPr="00C91F0D">
        <w:rPr>
          <w:rFonts w:asciiTheme="minorHAnsi" w:hAnsiTheme="minorHAnsi"/>
          <w:b/>
          <w:sz w:val="20"/>
          <w:szCs w:val="20"/>
        </w:rPr>
        <w:t>Constaterende dat:</w:t>
      </w:r>
    </w:p>
    <w:p w:rsidR="00FE3C8E" w:rsidRDefault="00123FE3">
      <w:pPr>
        <w:numPr>
          <w:ilvl w:val="0"/>
          <w:numId w:val="2"/>
        </w:numPr>
        <w:spacing w:line="280" w:lineRule="exact"/>
        <w:rPr>
          <w:rFonts w:asciiTheme="minorHAnsi" w:eastAsia="Arial" w:hAnsiTheme="minorHAnsi"/>
          <w:sz w:val="20"/>
          <w:szCs w:val="20"/>
        </w:rPr>
      </w:pPr>
      <w:r w:rsidRPr="00C91F0D">
        <w:rPr>
          <w:rFonts w:asciiTheme="minorHAnsi" w:eastAsia="Arial" w:hAnsiTheme="minorHAnsi"/>
          <w:sz w:val="20"/>
          <w:szCs w:val="20"/>
        </w:rPr>
        <w:t>Gaswinning leidt tot aardbevingen</w:t>
      </w:r>
      <w:r w:rsidR="00DD170F" w:rsidRPr="00C91F0D">
        <w:rPr>
          <w:rFonts w:asciiTheme="minorHAnsi" w:eastAsia="Arial" w:hAnsiTheme="minorHAnsi"/>
          <w:sz w:val="20"/>
          <w:szCs w:val="20"/>
        </w:rPr>
        <w:t>,</w:t>
      </w:r>
      <w:r w:rsidRPr="00C91F0D">
        <w:rPr>
          <w:rFonts w:asciiTheme="minorHAnsi" w:eastAsia="Arial" w:hAnsiTheme="minorHAnsi"/>
          <w:sz w:val="20"/>
          <w:szCs w:val="20"/>
        </w:rPr>
        <w:t xml:space="preserve"> aanzienlijke schade</w:t>
      </w:r>
      <w:r w:rsidR="00DD170F" w:rsidRPr="00C91F0D">
        <w:rPr>
          <w:rFonts w:asciiTheme="minorHAnsi" w:eastAsia="Arial" w:hAnsiTheme="minorHAnsi"/>
          <w:sz w:val="20"/>
          <w:szCs w:val="20"/>
        </w:rPr>
        <w:t xml:space="preserve"> en gevaarlijke situaties </w:t>
      </w:r>
      <w:r w:rsidRPr="00C91F0D">
        <w:rPr>
          <w:rFonts w:asciiTheme="minorHAnsi" w:eastAsia="Arial" w:hAnsiTheme="minorHAnsi"/>
          <w:sz w:val="20"/>
          <w:szCs w:val="20"/>
        </w:rPr>
        <w:t>voor mens, dier en m</w:t>
      </w:r>
      <w:r w:rsidR="007B04AE">
        <w:rPr>
          <w:rFonts w:asciiTheme="minorHAnsi" w:eastAsia="Arial" w:hAnsiTheme="minorHAnsi"/>
          <w:sz w:val="20"/>
          <w:szCs w:val="20"/>
        </w:rPr>
        <w:t>ilieu in de provincie Groningen.</w:t>
      </w:r>
    </w:p>
    <w:p w:rsidR="007B04AE" w:rsidRPr="00C91F0D" w:rsidRDefault="00445193">
      <w:pPr>
        <w:numPr>
          <w:ilvl w:val="0"/>
          <w:numId w:val="2"/>
        </w:numPr>
        <w:spacing w:line="280" w:lineRule="exact"/>
        <w:rPr>
          <w:rFonts w:asciiTheme="minorHAnsi" w:eastAsia="Arial" w:hAnsiTheme="minorHAnsi"/>
          <w:sz w:val="20"/>
          <w:szCs w:val="20"/>
        </w:rPr>
      </w:pPr>
      <w:r>
        <w:rPr>
          <w:rFonts w:asciiTheme="minorHAnsi" w:eastAsia="Arial" w:hAnsiTheme="minorHAnsi"/>
          <w:sz w:val="20"/>
          <w:szCs w:val="20"/>
        </w:rPr>
        <w:t>Er op dit moment voorbereidingen worden getroffen voor het winnen van het laatste gas uit het winningsveld Roodehaan te Saaksum met ee</w:t>
      </w:r>
      <w:r w:rsidR="00C96FF9">
        <w:rPr>
          <w:rFonts w:asciiTheme="minorHAnsi" w:eastAsia="Arial" w:hAnsiTheme="minorHAnsi"/>
          <w:sz w:val="20"/>
          <w:szCs w:val="20"/>
        </w:rPr>
        <w:t xml:space="preserve">n mijnbouwtechniek waarbij </w:t>
      </w:r>
      <w:proofErr w:type="spellStart"/>
      <w:r w:rsidR="00C96FF9">
        <w:rPr>
          <w:rFonts w:asciiTheme="minorHAnsi" w:eastAsia="Arial" w:hAnsiTheme="minorHAnsi"/>
          <w:sz w:val="20"/>
          <w:szCs w:val="20"/>
        </w:rPr>
        <w:t>fracc</w:t>
      </w:r>
      <w:r>
        <w:rPr>
          <w:rFonts w:asciiTheme="minorHAnsi" w:eastAsia="Arial" w:hAnsiTheme="minorHAnsi"/>
          <w:sz w:val="20"/>
          <w:szCs w:val="20"/>
        </w:rPr>
        <w:t>en</w:t>
      </w:r>
      <w:proofErr w:type="spellEnd"/>
      <w:r>
        <w:rPr>
          <w:rFonts w:asciiTheme="minorHAnsi" w:eastAsia="Arial" w:hAnsiTheme="minorHAnsi"/>
          <w:sz w:val="20"/>
          <w:szCs w:val="20"/>
        </w:rPr>
        <w:t xml:space="preserve"> wordt </w:t>
      </w:r>
      <w:r w:rsidR="003634B0">
        <w:rPr>
          <w:rFonts w:asciiTheme="minorHAnsi" w:eastAsia="Arial" w:hAnsiTheme="minorHAnsi"/>
          <w:sz w:val="20"/>
          <w:szCs w:val="20"/>
        </w:rPr>
        <w:t xml:space="preserve">gebruikt. </w:t>
      </w:r>
    </w:p>
    <w:p w:rsidR="00FE3C8E" w:rsidRPr="00C91F0D" w:rsidRDefault="003634B0">
      <w:pPr>
        <w:numPr>
          <w:ilvl w:val="0"/>
          <w:numId w:val="2"/>
        </w:numPr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eastAsia="Arial" w:hAnsiTheme="minorHAnsi"/>
          <w:sz w:val="20"/>
          <w:szCs w:val="20"/>
        </w:rPr>
        <w:t xml:space="preserve">Dat bij </w:t>
      </w:r>
      <w:proofErr w:type="spellStart"/>
      <w:r>
        <w:rPr>
          <w:rFonts w:asciiTheme="minorHAnsi" w:eastAsia="Arial" w:hAnsiTheme="minorHAnsi"/>
          <w:sz w:val="20"/>
          <w:szCs w:val="20"/>
        </w:rPr>
        <w:t>fracc</w:t>
      </w:r>
      <w:r w:rsidR="00445193">
        <w:rPr>
          <w:rFonts w:asciiTheme="minorHAnsi" w:eastAsia="Arial" w:hAnsiTheme="minorHAnsi"/>
          <w:sz w:val="20"/>
          <w:szCs w:val="20"/>
        </w:rPr>
        <w:t>en</w:t>
      </w:r>
      <w:proofErr w:type="spellEnd"/>
      <w:r w:rsidR="00445193">
        <w:rPr>
          <w:rFonts w:asciiTheme="minorHAnsi" w:eastAsia="Arial" w:hAnsiTheme="minorHAnsi"/>
          <w:sz w:val="20"/>
          <w:szCs w:val="20"/>
        </w:rPr>
        <w:t xml:space="preserve"> aardbevingen en vervuiling van de ondergrond en het grondwater niet kunnen worden uitgesloten. </w:t>
      </w:r>
    </w:p>
    <w:p w:rsidR="006F1663" w:rsidRDefault="006F1663">
      <w:pPr>
        <w:spacing w:line="280" w:lineRule="exact"/>
        <w:rPr>
          <w:rFonts w:asciiTheme="minorHAnsi" w:hAnsiTheme="minorHAnsi"/>
          <w:b/>
          <w:sz w:val="20"/>
          <w:szCs w:val="20"/>
        </w:rPr>
      </w:pPr>
    </w:p>
    <w:p w:rsidR="00FE3C8E" w:rsidRPr="00C91F0D" w:rsidRDefault="00123FE3">
      <w:pPr>
        <w:spacing w:line="280" w:lineRule="exact"/>
        <w:rPr>
          <w:rFonts w:asciiTheme="minorHAnsi" w:hAnsiTheme="minorHAnsi"/>
          <w:sz w:val="20"/>
          <w:szCs w:val="20"/>
        </w:rPr>
      </w:pPr>
      <w:r w:rsidRPr="00C91F0D">
        <w:rPr>
          <w:rFonts w:asciiTheme="minorHAnsi" w:hAnsiTheme="minorHAnsi"/>
          <w:b/>
          <w:sz w:val="20"/>
          <w:szCs w:val="20"/>
        </w:rPr>
        <w:t>Overwegende dat:</w:t>
      </w:r>
    </w:p>
    <w:p w:rsidR="002F69A4" w:rsidRDefault="00926232" w:rsidP="00532143">
      <w:pPr>
        <w:numPr>
          <w:ilvl w:val="0"/>
          <w:numId w:val="2"/>
        </w:numPr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Er veel onrust is onder de omwonenden van de locatie Roodehaan.</w:t>
      </w:r>
    </w:p>
    <w:p w:rsidR="00445193" w:rsidRDefault="00445193" w:rsidP="00532143">
      <w:pPr>
        <w:numPr>
          <w:ilvl w:val="0"/>
          <w:numId w:val="2"/>
        </w:numPr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 provincie zich in een brief van 30 juni jl. heeft uitgesproken tegen deze vorm van winning. </w:t>
      </w:r>
    </w:p>
    <w:p w:rsidR="00B27F0D" w:rsidRPr="00445193" w:rsidRDefault="00B27F0D" w:rsidP="00532143">
      <w:pPr>
        <w:numPr>
          <w:ilvl w:val="0"/>
          <w:numId w:val="2"/>
        </w:numPr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Ook de gemeente Zuid</w:t>
      </w:r>
      <w:r w:rsidR="00304540">
        <w:rPr>
          <w:rFonts w:asciiTheme="minorHAnsi" w:hAnsiTheme="minorHAnsi"/>
          <w:sz w:val="20"/>
          <w:szCs w:val="20"/>
        </w:rPr>
        <w:t>horn haar zorgen heeft over de</w:t>
      </w:r>
      <w:r>
        <w:rPr>
          <w:rFonts w:asciiTheme="minorHAnsi" w:hAnsiTheme="minorHAnsi"/>
          <w:sz w:val="20"/>
          <w:szCs w:val="20"/>
        </w:rPr>
        <w:t xml:space="preserve"> winning en zich </w:t>
      </w:r>
      <w:r w:rsidR="00926232">
        <w:rPr>
          <w:rFonts w:asciiTheme="minorHAnsi" w:hAnsiTheme="minorHAnsi"/>
          <w:sz w:val="20"/>
          <w:szCs w:val="20"/>
        </w:rPr>
        <w:t xml:space="preserve">via een motie </w:t>
      </w:r>
      <w:r w:rsidR="00C96FF9">
        <w:rPr>
          <w:rFonts w:asciiTheme="minorHAnsi" w:hAnsiTheme="minorHAnsi"/>
          <w:sz w:val="20"/>
          <w:szCs w:val="20"/>
        </w:rPr>
        <w:t xml:space="preserve">tegen het </w:t>
      </w:r>
      <w:proofErr w:type="spellStart"/>
      <w:r w:rsidR="00C96FF9">
        <w:rPr>
          <w:rFonts w:asciiTheme="minorHAnsi" w:hAnsiTheme="minorHAnsi"/>
          <w:sz w:val="20"/>
          <w:szCs w:val="20"/>
        </w:rPr>
        <w:t>fracc</w:t>
      </w:r>
      <w:r>
        <w:rPr>
          <w:rFonts w:asciiTheme="minorHAnsi" w:hAnsiTheme="minorHAnsi"/>
          <w:sz w:val="20"/>
          <w:szCs w:val="20"/>
        </w:rPr>
        <w:t>en</w:t>
      </w:r>
      <w:proofErr w:type="spellEnd"/>
      <w:r>
        <w:rPr>
          <w:rFonts w:asciiTheme="minorHAnsi" w:hAnsiTheme="minorHAnsi"/>
          <w:sz w:val="20"/>
          <w:szCs w:val="20"/>
        </w:rPr>
        <w:t xml:space="preserve"> in Saaksum heeft gekeerd</w:t>
      </w:r>
      <w:r w:rsidR="00926232">
        <w:rPr>
          <w:rFonts w:asciiTheme="minorHAnsi" w:hAnsiTheme="minorHAnsi"/>
          <w:sz w:val="20"/>
          <w:szCs w:val="20"/>
        </w:rPr>
        <w:t>.</w:t>
      </w:r>
    </w:p>
    <w:p w:rsidR="00FE3C8E" w:rsidRPr="00C91F0D" w:rsidRDefault="00123FE3">
      <w:pPr>
        <w:numPr>
          <w:ilvl w:val="0"/>
          <w:numId w:val="2"/>
        </w:numPr>
        <w:spacing w:line="280" w:lineRule="exact"/>
        <w:rPr>
          <w:rFonts w:asciiTheme="minorHAnsi" w:hAnsiTheme="minorHAnsi"/>
          <w:sz w:val="20"/>
          <w:szCs w:val="20"/>
        </w:rPr>
      </w:pPr>
      <w:r w:rsidRPr="00C91F0D">
        <w:rPr>
          <w:rFonts w:asciiTheme="minorHAnsi" w:hAnsiTheme="minorHAnsi"/>
          <w:sz w:val="20"/>
          <w:szCs w:val="20"/>
        </w:rPr>
        <w:t>Voor het Provinciaal bestuur altijd het uitgangspunt moet zijn dat de veiligheid van de inwoners van de provincie boven economisch gewin gaat;</w:t>
      </w:r>
    </w:p>
    <w:p w:rsidR="00FE3C8E" w:rsidRDefault="002F69A4">
      <w:pPr>
        <w:numPr>
          <w:ilvl w:val="0"/>
          <w:numId w:val="2"/>
        </w:numPr>
        <w:spacing w:line="280" w:lineRule="exact"/>
        <w:rPr>
          <w:rFonts w:asciiTheme="minorHAnsi" w:eastAsia="Arial" w:hAnsiTheme="minorHAnsi"/>
          <w:sz w:val="20"/>
          <w:szCs w:val="20"/>
        </w:rPr>
      </w:pPr>
      <w:r>
        <w:rPr>
          <w:rFonts w:asciiTheme="minorHAnsi" w:eastAsia="Arial" w:hAnsiTheme="minorHAnsi"/>
          <w:sz w:val="20"/>
          <w:szCs w:val="20"/>
        </w:rPr>
        <w:t>De coalitie in haar akkoord veel nadruk legt op een schoon milieu en op een snelle energietransitie.</w:t>
      </w:r>
    </w:p>
    <w:p w:rsidR="00C96FF9" w:rsidRDefault="00C96FF9" w:rsidP="00C96FF9">
      <w:pPr>
        <w:numPr>
          <w:ilvl w:val="0"/>
          <w:numId w:val="2"/>
        </w:numPr>
        <w:spacing w:line="280" w:lineRule="exact"/>
        <w:rPr>
          <w:rFonts w:asciiTheme="minorHAnsi" w:eastAsia="Arial" w:hAnsiTheme="minorHAnsi"/>
          <w:sz w:val="20"/>
          <w:szCs w:val="20"/>
        </w:rPr>
      </w:pPr>
      <w:r>
        <w:rPr>
          <w:rFonts w:asciiTheme="minorHAnsi" w:eastAsia="Arial" w:hAnsiTheme="minorHAnsi"/>
          <w:sz w:val="20"/>
          <w:szCs w:val="20"/>
        </w:rPr>
        <w:t>Minister Kamp heeft toegezegd dat er risico analyses worden uitgevoerd met betrekking tot de gaswinning in de kleine velden</w:t>
      </w:r>
      <w:r>
        <w:rPr>
          <w:rFonts w:asciiTheme="minorHAnsi" w:eastAsia="Arial" w:hAnsiTheme="minorHAnsi"/>
          <w:sz w:val="20"/>
          <w:szCs w:val="20"/>
        </w:rPr>
        <w:t>;</w:t>
      </w:r>
    </w:p>
    <w:p w:rsidR="00926232" w:rsidRPr="00C96FF9" w:rsidRDefault="00C96FF9" w:rsidP="00C96FF9">
      <w:pPr>
        <w:numPr>
          <w:ilvl w:val="0"/>
          <w:numId w:val="2"/>
        </w:numPr>
        <w:spacing w:line="280" w:lineRule="exact"/>
        <w:rPr>
          <w:rFonts w:asciiTheme="minorHAnsi" w:eastAsia="Arial" w:hAnsiTheme="minorHAnsi"/>
          <w:sz w:val="20"/>
          <w:szCs w:val="20"/>
        </w:rPr>
      </w:pPr>
      <w:r w:rsidRPr="00C96FF9">
        <w:rPr>
          <w:rFonts w:asciiTheme="minorHAnsi" w:eastAsia="Arial" w:hAnsiTheme="minorHAnsi"/>
          <w:sz w:val="20"/>
          <w:szCs w:val="20"/>
        </w:rPr>
        <w:t>Economische Zaken weinig mogelijkheden kent binnen de verleende concessies, dit tegen te houden.</w:t>
      </w:r>
    </w:p>
    <w:p w:rsidR="00304540" w:rsidRPr="00C45EEA" w:rsidRDefault="001C48B8">
      <w:pPr>
        <w:spacing w:line="280" w:lineRule="exact"/>
        <w:rPr>
          <w:rFonts w:asciiTheme="minorHAnsi" w:hAnsiTheme="minorHAnsi"/>
          <w:b/>
          <w:sz w:val="20"/>
          <w:szCs w:val="20"/>
        </w:rPr>
      </w:pPr>
      <w:r w:rsidRPr="00304540">
        <w:rPr>
          <w:rFonts w:asciiTheme="minorHAnsi" w:hAnsiTheme="minorHAnsi"/>
          <w:b/>
          <w:sz w:val="20"/>
          <w:szCs w:val="20"/>
        </w:rPr>
        <w:t xml:space="preserve">De Staten </w:t>
      </w:r>
      <w:r w:rsidR="00304540" w:rsidRPr="00304540">
        <w:rPr>
          <w:rFonts w:asciiTheme="minorHAnsi" w:hAnsiTheme="minorHAnsi"/>
          <w:b/>
          <w:sz w:val="20"/>
          <w:szCs w:val="20"/>
        </w:rPr>
        <w:t>roepen GS op:</w:t>
      </w:r>
      <w:r w:rsidR="00304540" w:rsidRPr="00304540">
        <w:rPr>
          <w:rFonts w:asciiTheme="minorHAnsi" w:hAnsiTheme="minorHAnsi"/>
          <w:sz w:val="20"/>
          <w:szCs w:val="20"/>
        </w:rPr>
        <w:t xml:space="preserve"> </w:t>
      </w:r>
    </w:p>
    <w:p w:rsidR="00C96FF9" w:rsidRDefault="00C96FF9" w:rsidP="00C96FF9">
      <w:pPr>
        <w:pStyle w:val="Lijstalinea"/>
        <w:numPr>
          <w:ilvl w:val="0"/>
          <w:numId w:val="4"/>
        </w:numPr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minister en de Tweede Kamer op te roepen werkzaamheden bij Saaksum en andere kleine velden stil te leggen totdat er een onafhankelijke risico analyse heeft plaatsgevonden</w:t>
      </w:r>
    </w:p>
    <w:p w:rsidR="00C96FF9" w:rsidRDefault="00C96FF9" w:rsidP="00C96FF9">
      <w:pPr>
        <w:pStyle w:val="Lijstalinea"/>
        <w:numPr>
          <w:ilvl w:val="0"/>
          <w:numId w:val="4"/>
        </w:numPr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Tweede Kamer voor de behandeling komende week in de Kamer van dit Besluit op de hoogte te brengen</w:t>
      </w:r>
    </w:p>
    <w:p w:rsidR="00C96FF9" w:rsidRDefault="00C96FF9" w:rsidP="00C96FF9">
      <w:pPr>
        <w:pStyle w:val="Lijstalinea"/>
        <w:numPr>
          <w:ilvl w:val="0"/>
          <w:numId w:val="4"/>
        </w:numPr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gemeente Zuidhorn, de Marne en Winsum hiervan in kennis te stellen en de Colleges va B&amp;W op te roepen tot eenzelfde actie richting Tweede Kamer</w:t>
      </w:r>
    </w:p>
    <w:p w:rsidR="00952392" w:rsidRPr="00C96FF9" w:rsidRDefault="00304540" w:rsidP="00C96FF9">
      <w:pPr>
        <w:pStyle w:val="Lijstalinea"/>
        <w:numPr>
          <w:ilvl w:val="0"/>
          <w:numId w:val="4"/>
        </w:numPr>
        <w:spacing w:line="280" w:lineRule="exact"/>
        <w:rPr>
          <w:rFonts w:asciiTheme="minorHAnsi" w:hAnsiTheme="minorHAnsi"/>
          <w:sz w:val="20"/>
          <w:szCs w:val="20"/>
        </w:rPr>
      </w:pPr>
      <w:r w:rsidRPr="00C96FF9">
        <w:rPr>
          <w:rFonts w:asciiTheme="minorHAnsi" w:hAnsiTheme="minorHAnsi"/>
          <w:sz w:val="20"/>
          <w:szCs w:val="20"/>
        </w:rPr>
        <w:t xml:space="preserve">Tot het laten verrichten </w:t>
      </w:r>
      <w:r w:rsidR="00E910D5">
        <w:rPr>
          <w:rFonts w:asciiTheme="minorHAnsi" w:hAnsiTheme="minorHAnsi"/>
          <w:sz w:val="20"/>
          <w:szCs w:val="20"/>
        </w:rPr>
        <w:t xml:space="preserve">door het rijk </w:t>
      </w:r>
      <w:r w:rsidRPr="00C96FF9">
        <w:rPr>
          <w:rFonts w:asciiTheme="minorHAnsi" w:hAnsiTheme="minorHAnsi"/>
          <w:sz w:val="20"/>
          <w:szCs w:val="20"/>
        </w:rPr>
        <w:t>van onafhankelijke metingen</w:t>
      </w:r>
      <w:r w:rsidR="00E910D5">
        <w:rPr>
          <w:rFonts w:asciiTheme="minorHAnsi" w:hAnsiTheme="minorHAnsi"/>
          <w:sz w:val="20"/>
          <w:szCs w:val="20"/>
        </w:rPr>
        <w:t>, bijvoorbeeld</w:t>
      </w:r>
      <w:r w:rsidRPr="00C96FF9">
        <w:rPr>
          <w:rFonts w:asciiTheme="minorHAnsi" w:hAnsiTheme="minorHAnsi"/>
          <w:sz w:val="20"/>
          <w:szCs w:val="20"/>
        </w:rPr>
        <w:t xml:space="preserve"> door middel van tilt- en versnellingsmeters </w:t>
      </w:r>
    </w:p>
    <w:p w:rsidR="00952392" w:rsidRDefault="007C5FA3" w:rsidP="00952392">
      <w:pPr>
        <w:pStyle w:val="Lijstalinea"/>
        <w:numPr>
          <w:ilvl w:val="0"/>
          <w:numId w:val="4"/>
        </w:numPr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="00304540" w:rsidRPr="00952392">
        <w:rPr>
          <w:rFonts w:asciiTheme="minorHAnsi" w:hAnsiTheme="minorHAnsi"/>
          <w:sz w:val="20"/>
          <w:szCs w:val="20"/>
        </w:rPr>
        <w:t xml:space="preserve">et nemen van water- en grondmonsters op geregelde basis door onafhankelijke onderzoekers </w:t>
      </w:r>
    </w:p>
    <w:p w:rsidR="00304540" w:rsidRPr="00952392" w:rsidRDefault="007C5FA3" w:rsidP="00952392">
      <w:pPr>
        <w:pStyle w:val="Lijstalinea"/>
        <w:numPr>
          <w:ilvl w:val="0"/>
          <w:numId w:val="4"/>
        </w:numPr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304540" w:rsidRPr="00952392">
        <w:rPr>
          <w:rFonts w:asciiTheme="minorHAnsi" w:hAnsiTheme="minorHAnsi"/>
          <w:sz w:val="20"/>
          <w:szCs w:val="20"/>
        </w:rPr>
        <w:t xml:space="preserve">e staten van de uitslagen op de hoogte te stellen en </w:t>
      </w:r>
      <w:r w:rsidR="00952392">
        <w:rPr>
          <w:rFonts w:asciiTheme="minorHAnsi" w:hAnsiTheme="minorHAnsi"/>
          <w:sz w:val="20"/>
          <w:szCs w:val="20"/>
        </w:rPr>
        <w:t xml:space="preserve">deze tevens </w:t>
      </w:r>
      <w:r w:rsidR="00304540" w:rsidRPr="00952392">
        <w:rPr>
          <w:rFonts w:asciiTheme="minorHAnsi" w:hAnsiTheme="minorHAnsi"/>
          <w:sz w:val="20"/>
          <w:szCs w:val="20"/>
        </w:rPr>
        <w:t xml:space="preserve">voor het publiek toegankelijk te </w:t>
      </w:r>
      <w:r w:rsidR="006F1663" w:rsidRPr="00952392">
        <w:rPr>
          <w:rFonts w:asciiTheme="minorHAnsi" w:hAnsiTheme="minorHAnsi"/>
          <w:sz w:val="20"/>
          <w:szCs w:val="20"/>
        </w:rPr>
        <w:t xml:space="preserve">maken. </w:t>
      </w:r>
    </w:p>
    <w:p w:rsidR="00304540" w:rsidRPr="00304540" w:rsidRDefault="00304540">
      <w:pPr>
        <w:spacing w:line="280" w:lineRule="exact"/>
        <w:rPr>
          <w:rFonts w:asciiTheme="minorHAnsi" w:eastAsia="Arial" w:hAnsiTheme="minorHAnsi"/>
          <w:sz w:val="20"/>
          <w:szCs w:val="20"/>
        </w:rPr>
      </w:pPr>
    </w:p>
    <w:p w:rsidR="00FE3C8E" w:rsidRPr="00304540" w:rsidRDefault="00123FE3">
      <w:pPr>
        <w:spacing w:line="280" w:lineRule="exact"/>
        <w:rPr>
          <w:rFonts w:asciiTheme="minorHAnsi" w:hAnsiTheme="minorHAnsi"/>
          <w:sz w:val="20"/>
          <w:szCs w:val="20"/>
        </w:rPr>
      </w:pPr>
      <w:r w:rsidRPr="00304540">
        <w:rPr>
          <w:rFonts w:asciiTheme="minorHAnsi" w:hAnsiTheme="minorHAnsi"/>
          <w:sz w:val="20"/>
          <w:szCs w:val="20"/>
        </w:rPr>
        <w:t xml:space="preserve">en gaan over tot de orde van de dag! </w:t>
      </w:r>
    </w:p>
    <w:p w:rsidR="00926232" w:rsidRDefault="00926232">
      <w:pPr>
        <w:spacing w:line="280" w:lineRule="atLeast"/>
        <w:rPr>
          <w:rFonts w:asciiTheme="minorHAnsi" w:eastAsia="Arial" w:hAnsiTheme="minorHAnsi"/>
          <w:sz w:val="20"/>
          <w:szCs w:val="20"/>
        </w:rPr>
      </w:pPr>
    </w:p>
    <w:p w:rsidR="00E910D5" w:rsidRPr="00C91F0D" w:rsidRDefault="00A40889">
      <w:pPr>
        <w:spacing w:line="280" w:lineRule="atLeast"/>
        <w:rPr>
          <w:rFonts w:asciiTheme="minorHAnsi" w:eastAsia="Arial" w:hAnsiTheme="minorHAnsi"/>
          <w:sz w:val="20"/>
          <w:szCs w:val="20"/>
        </w:rPr>
      </w:pPr>
      <w:r>
        <w:rPr>
          <w:rFonts w:asciiTheme="minorHAnsi" w:eastAsia="Arial" w:hAnsiTheme="minorHAnsi"/>
          <w:sz w:val="20"/>
          <w:szCs w:val="20"/>
        </w:rPr>
        <w:t>Ankie Voerman</w:t>
      </w:r>
      <w:r w:rsidR="00E910D5">
        <w:rPr>
          <w:rFonts w:asciiTheme="minorHAnsi" w:eastAsia="Arial" w:hAnsiTheme="minorHAnsi"/>
          <w:sz w:val="20"/>
          <w:szCs w:val="20"/>
        </w:rPr>
        <w:tab/>
        <w:t xml:space="preserve">              </w:t>
      </w:r>
      <w:r w:rsidR="00C45EEA">
        <w:rPr>
          <w:rFonts w:asciiTheme="minorHAnsi" w:eastAsia="Arial" w:hAnsiTheme="minorHAnsi"/>
          <w:sz w:val="20"/>
          <w:szCs w:val="20"/>
        </w:rPr>
        <w:t xml:space="preserve">Jacob Klaas </w:t>
      </w:r>
      <w:proofErr w:type="gramStart"/>
      <w:r w:rsidR="00C45EEA">
        <w:rPr>
          <w:rFonts w:asciiTheme="minorHAnsi" w:eastAsia="Arial" w:hAnsiTheme="minorHAnsi"/>
          <w:sz w:val="20"/>
          <w:szCs w:val="20"/>
        </w:rPr>
        <w:t>Star</w:t>
      </w:r>
      <w:r w:rsidR="006F1663">
        <w:rPr>
          <w:rFonts w:asciiTheme="minorHAnsi" w:eastAsia="Arial" w:hAnsiTheme="minorHAnsi"/>
          <w:sz w:val="20"/>
          <w:szCs w:val="20"/>
        </w:rPr>
        <w:t xml:space="preserve">       </w:t>
      </w:r>
      <w:proofErr w:type="gramEnd"/>
      <w:r w:rsidR="006F1663">
        <w:rPr>
          <w:rFonts w:asciiTheme="minorHAnsi" w:eastAsia="Arial" w:hAnsiTheme="minorHAnsi"/>
          <w:sz w:val="20"/>
          <w:szCs w:val="20"/>
        </w:rPr>
        <w:t xml:space="preserve">D. </w:t>
      </w:r>
      <w:proofErr w:type="gramStart"/>
      <w:r w:rsidR="006F1663">
        <w:rPr>
          <w:rFonts w:asciiTheme="minorHAnsi" w:eastAsia="Arial" w:hAnsiTheme="minorHAnsi"/>
          <w:sz w:val="20"/>
          <w:szCs w:val="20"/>
        </w:rPr>
        <w:t>Ram</w:t>
      </w:r>
      <w:r w:rsidR="00E910D5">
        <w:rPr>
          <w:rFonts w:asciiTheme="minorHAnsi" w:eastAsia="Arial" w:hAnsiTheme="minorHAnsi"/>
          <w:sz w:val="20"/>
          <w:szCs w:val="20"/>
        </w:rPr>
        <w:t xml:space="preserve">         </w:t>
      </w:r>
      <w:r w:rsidR="00227404">
        <w:rPr>
          <w:rFonts w:asciiTheme="minorHAnsi" w:eastAsia="Arial" w:hAnsiTheme="minorHAnsi"/>
          <w:sz w:val="20"/>
          <w:szCs w:val="20"/>
        </w:rPr>
        <w:t xml:space="preserve"> </w:t>
      </w:r>
      <w:proofErr w:type="spellStart"/>
      <w:proofErr w:type="gramEnd"/>
      <w:r w:rsidR="00227404">
        <w:rPr>
          <w:rFonts w:asciiTheme="minorHAnsi" w:eastAsia="Arial" w:hAnsiTheme="minorHAnsi"/>
          <w:sz w:val="20"/>
          <w:szCs w:val="20"/>
        </w:rPr>
        <w:t>B.</w:t>
      </w:r>
      <w:proofErr w:type="gramStart"/>
      <w:r w:rsidR="00227404">
        <w:rPr>
          <w:rFonts w:asciiTheme="minorHAnsi" w:eastAsia="Arial" w:hAnsiTheme="minorHAnsi"/>
          <w:sz w:val="20"/>
          <w:szCs w:val="20"/>
        </w:rPr>
        <w:t>Zwiers</w:t>
      </w:r>
      <w:proofErr w:type="spellEnd"/>
      <w:r w:rsidR="00E910D5">
        <w:rPr>
          <w:rFonts w:asciiTheme="minorHAnsi" w:eastAsia="Arial" w:hAnsiTheme="minorHAnsi"/>
          <w:sz w:val="20"/>
          <w:szCs w:val="20"/>
        </w:rPr>
        <w:t xml:space="preserve">    </w:t>
      </w:r>
      <w:proofErr w:type="spellStart"/>
      <w:proofErr w:type="gramEnd"/>
      <w:r w:rsidR="00F45DE3">
        <w:rPr>
          <w:rFonts w:asciiTheme="minorHAnsi" w:eastAsia="Arial" w:hAnsiTheme="minorHAnsi"/>
          <w:sz w:val="20"/>
          <w:szCs w:val="20"/>
        </w:rPr>
        <w:t>B.</w:t>
      </w:r>
      <w:r w:rsidR="00E910D5">
        <w:rPr>
          <w:rFonts w:asciiTheme="minorHAnsi" w:eastAsia="Arial" w:hAnsiTheme="minorHAnsi"/>
          <w:sz w:val="20"/>
          <w:szCs w:val="20"/>
        </w:rPr>
        <w:t>Schmaal</w:t>
      </w:r>
      <w:proofErr w:type="spellEnd"/>
    </w:p>
    <w:p w:rsidR="00123FE3" w:rsidRPr="00C91F0D" w:rsidRDefault="00123FE3" w:rsidP="00C91F0D">
      <w:pPr>
        <w:spacing w:line="280" w:lineRule="atLeast"/>
        <w:rPr>
          <w:rFonts w:asciiTheme="minorHAnsi" w:hAnsiTheme="minorHAnsi"/>
          <w:sz w:val="20"/>
          <w:szCs w:val="20"/>
        </w:rPr>
      </w:pPr>
      <w:r w:rsidRPr="00C91F0D">
        <w:rPr>
          <w:rFonts w:asciiTheme="minorHAnsi" w:eastAsia="Arial" w:hAnsiTheme="minorHAnsi"/>
          <w:sz w:val="20"/>
          <w:szCs w:val="20"/>
        </w:rPr>
        <w:t>Partij voor de Dieren</w:t>
      </w:r>
      <w:r w:rsidR="00E910D5">
        <w:rPr>
          <w:rFonts w:asciiTheme="minorHAnsi" w:eastAsia="Arial" w:hAnsiTheme="minorHAnsi"/>
          <w:sz w:val="20"/>
          <w:szCs w:val="20"/>
        </w:rPr>
        <w:t xml:space="preserve">        </w:t>
      </w:r>
      <w:r w:rsidR="00C45EEA">
        <w:rPr>
          <w:rFonts w:asciiTheme="minorHAnsi" w:eastAsia="Arial" w:hAnsiTheme="minorHAnsi"/>
          <w:sz w:val="20"/>
          <w:szCs w:val="20"/>
        </w:rPr>
        <w:t>CDA</w:t>
      </w:r>
      <w:r w:rsidR="006F1663">
        <w:rPr>
          <w:rFonts w:asciiTheme="minorHAnsi" w:eastAsia="Arial" w:hAnsiTheme="minorHAnsi"/>
          <w:sz w:val="20"/>
          <w:szCs w:val="20"/>
        </w:rPr>
        <w:t xml:space="preserve">                             PVV</w:t>
      </w:r>
      <w:r w:rsidR="00227404">
        <w:rPr>
          <w:rFonts w:asciiTheme="minorHAnsi" w:eastAsia="Arial" w:hAnsiTheme="minorHAnsi"/>
          <w:sz w:val="20"/>
          <w:szCs w:val="20"/>
        </w:rPr>
        <w:t xml:space="preserve">                </w:t>
      </w:r>
      <w:proofErr w:type="gramStart"/>
      <w:r w:rsidR="00227404">
        <w:rPr>
          <w:rFonts w:asciiTheme="minorHAnsi" w:eastAsia="Arial" w:hAnsiTheme="minorHAnsi"/>
          <w:sz w:val="20"/>
          <w:szCs w:val="20"/>
        </w:rPr>
        <w:t>PvhN</w:t>
      </w:r>
      <w:r w:rsidR="00E910D5">
        <w:rPr>
          <w:rFonts w:asciiTheme="minorHAnsi" w:eastAsia="Arial" w:hAnsiTheme="minorHAnsi"/>
          <w:sz w:val="20"/>
          <w:szCs w:val="20"/>
        </w:rPr>
        <w:t xml:space="preserve">         </w:t>
      </w:r>
      <w:proofErr w:type="gramEnd"/>
      <w:r w:rsidR="00F45DE3">
        <w:rPr>
          <w:rFonts w:asciiTheme="minorHAnsi" w:eastAsia="Arial" w:hAnsiTheme="minorHAnsi"/>
          <w:sz w:val="20"/>
          <w:szCs w:val="20"/>
        </w:rPr>
        <w:t>Groninger Belang</w:t>
      </w:r>
      <w:bookmarkStart w:id="0" w:name="_GoBack"/>
      <w:bookmarkEnd w:id="0"/>
    </w:p>
    <w:sectPr w:rsidR="00123FE3" w:rsidRPr="00C91F0D" w:rsidSect="00FE3C8E">
      <w:headerReference w:type="default" r:id="rId12"/>
      <w:pgSz w:w="11906" w:h="16838"/>
      <w:pgMar w:top="851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06" w:rsidRDefault="00C53306">
      <w:pPr>
        <w:spacing w:line="240" w:lineRule="auto"/>
      </w:pPr>
      <w:r>
        <w:separator/>
      </w:r>
    </w:p>
  </w:endnote>
  <w:endnote w:type="continuationSeparator" w:id="0">
    <w:p w:rsidR="00C53306" w:rsidRDefault="00C53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wift">
    <w:altName w:val="Microsoft YaHe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06" w:rsidRDefault="00C53306">
      <w:pPr>
        <w:spacing w:line="240" w:lineRule="auto"/>
      </w:pPr>
      <w:r>
        <w:separator/>
      </w:r>
    </w:p>
  </w:footnote>
  <w:footnote w:type="continuationSeparator" w:id="0">
    <w:p w:rsidR="00C53306" w:rsidRDefault="00C533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8E" w:rsidRDefault="00FE3C8E">
    <w:pPr>
      <w:pStyle w:val="Koptekst"/>
      <w:rPr>
        <w:i/>
      </w:rPr>
    </w:pPr>
  </w:p>
  <w:p w:rsidR="00FE3C8E" w:rsidRDefault="00FE3C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030C79"/>
    <w:multiLevelType w:val="hybridMultilevel"/>
    <w:tmpl w:val="E00CE9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E4"/>
    <w:rsid w:val="00051949"/>
    <w:rsid w:val="000533E4"/>
    <w:rsid w:val="0005349E"/>
    <w:rsid w:val="00074968"/>
    <w:rsid w:val="000F2E05"/>
    <w:rsid w:val="00123FE3"/>
    <w:rsid w:val="00162BF9"/>
    <w:rsid w:val="001B71DF"/>
    <w:rsid w:val="001C48B8"/>
    <w:rsid w:val="001E6F23"/>
    <w:rsid w:val="001E70DD"/>
    <w:rsid w:val="00215D6F"/>
    <w:rsid w:val="00227404"/>
    <w:rsid w:val="002C1E75"/>
    <w:rsid w:val="002F69A4"/>
    <w:rsid w:val="00304540"/>
    <w:rsid w:val="00313B47"/>
    <w:rsid w:val="003634B0"/>
    <w:rsid w:val="003D4492"/>
    <w:rsid w:val="00445193"/>
    <w:rsid w:val="004C7611"/>
    <w:rsid w:val="004D0EBC"/>
    <w:rsid w:val="004F3053"/>
    <w:rsid w:val="00560450"/>
    <w:rsid w:val="0069025A"/>
    <w:rsid w:val="006F1663"/>
    <w:rsid w:val="0073188A"/>
    <w:rsid w:val="007A626D"/>
    <w:rsid w:val="007B04AE"/>
    <w:rsid w:val="007C5FA3"/>
    <w:rsid w:val="008C28AE"/>
    <w:rsid w:val="00920890"/>
    <w:rsid w:val="00926232"/>
    <w:rsid w:val="00952392"/>
    <w:rsid w:val="009B1543"/>
    <w:rsid w:val="00A269B9"/>
    <w:rsid w:val="00A40889"/>
    <w:rsid w:val="00AC0F77"/>
    <w:rsid w:val="00AE37E1"/>
    <w:rsid w:val="00B239AF"/>
    <w:rsid w:val="00B27F0D"/>
    <w:rsid w:val="00B4237C"/>
    <w:rsid w:val="00BF6906"/>
    <w:rsid w:val="00C45EEA"/>
    <w:rsid w:val="00C53306"/>
    <w:rsid w:val="00C91F0D"/>
    <w:rsid w:val="00C96FF9"/>
    <w:rsid w:val="00D11316"/>
    <w:rsid w:val="00D60454"/>
    <w:rsid w:val="00DD170F"/>
    <w:rsid w:val="00DE3BD0"/>
    <w:rsid w:val="00DE5F41"/>
    <w:rsid w:val="00E910D5"/>
    <w:rsid w:val="00EA0402"/>
    <w:rsid w:val="00F124F3"/>
    <w:rsid w:val="00F45DE3"/>
    <w:rsid w:val="00F74C14"/>
    <w:rsid w:val="00F82417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33AFDE-2B07-4669-A6B9-E270E7E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C8E"/>
    <w:pPr>
      <w:suppressAutoHyphens/>
      <w:spacing w:line="284" w:lineRule="exact"/>
    </w:pPr>
    <w:rPr>
      <w:rFonts w:ascii="Arial" w:hAnsi="Arial" w:cs="Arial"/>
      <w:sz w:val="19"/>
      <w:szCs w:val="19"/>
      <w:lang w:eastAsia="zh-CN"/>
    </w:rPr>
  </w:style>
  <w:style w:type="paragraph" w:styleId="Kop1">
    <w:name w:val="heading 1"/>
    <w:basedOn w:val="Standaard"/>
    <w:next w:val="Standaard"/>
    <w:qFormat/>
    <w:rsid w:val="00FE3C8E"/>
    <w:pPr>
      <w:keepNext/>
      <w:numPr>
        <w:numId w:val="1"/>
      </w:numPr>
      <w:spacing w:before="240" w:after="60" w:line="240" w:lineRule="auto"/>
      <w:outlineLvl w:val="0"/>
    </w:pPr>
    <w:rPr>
      <w:b/>
      <w:bCs/>
      <w:kern w:val="1"/>
      <w:sz w:val="36"/>
      <w:szCs w:val="32"/>
    </w:rPr>
  </w:style>
  <w:style w:type="paragraph" w:styleId="Kop2">
    <w:name w:val="heading 2"/>
    <w:basedOn w:val="Standaard"/>
    <w:next w:val="Standaard"/>
    <w:qFormat/>
    <w:rsid w:val="00FE3C8E"/>
    <w:pPr>
      <w:keepNext/>
      <w:numPr>
        <w:ilvl w:val="1"/>
        <w:numId w:val="1"/>
      </w:numPr>
      <w:spacing w:line="240" w:lineRule="auto"/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E3C8E"/>
    <w:pPr>
      <w:keepNext/>
      <w:numPr>
        <w:ilvl w:val="2"/>
        <w:numId w:val="1"/>
      </w:numPr>
      <w:spacing w:line="240" w:lineRule="auto"/>
      <w:outlineLvl w:val="2"/>
    </w:pPr>
    <w:rPr>
      <w:b/>
      <w:bCs/>
      <w:szCs w:val="26"/>
    </w:rPr>
  </w:style>
  <w:style w:type="paragraph" w:styleId="Kop5">
    <w:name w:val="heading 5"/>
    <w:basedOn w:val="Standaard"/>
    <w:next w:val="Standaard"/>
    <w:qFormat/>
    <w:rsid w:val="00FE3C8E"/>
    <w:pPr>
      <w:keepNext/>
      <w:numPr>
        <w:ilvl w:val="4"/>
        <w:numId w:val="1"/>
      </w:numPr>
      <w:pBdr>
        <w:bottom w:val="double" w:sz="6" w:space="1" w:color="000000"/>
      </w:pBdr>
      <w:spacing w:line="240" w:lineRule="auto"/>
      <w:ind w:left="1416" w:hanging="1416"/>
      <w:outlineLvl w:val="4"/>
    </w:pPr>
    <w:rPr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FE3C8E"/>
    <w:rPr>
      <w:rFonts w:ascii="Arial" w:hAnsi="Arial" w:cs="Arial"/>
      <w:color w:val="auto"/>
    </w:rPr>
  </w:style>
  <w:style w:type="character" w:customStyle="1" w:styleId="Absatz-Standardschriftart">
    <w:name w:val="Absatz-Standardschriftart"/>
    <w:rsid w:val="00FE3C8E"/>
  </w:style>
  <w:style w:type="character" w:customStyle="1" w:styleId="WW-Absatz-Standardschriftart">
    <w:name w:val="WW-Absatz-Standardschriftart"/>
    <w:rsid w:val="00FE3C8E"/>
  </w:style>
  <w:style w:type="character" w:customStyle="1" w:styleId="WW-Absatz-Standardschriftart1">
    <w:name w:val="WW-Absatz-Standardschriftart1"/>
    <w:rsid w:val="00FE3C8E"/>
  </w:style>
  <w:style w:type="character" w:customStyle="1" w:styleId="WW-Absatz-Standardschriftart11">
    <w:name w:val="WW-Absatz-Standardschriftart11"/>
    <w:rsid w:val="00FE3C8E"/>
  </w:style>
  <w:style w:type="character" w:customStyle="1" w:styleId="WW-Absatz-Standardschriftart111">
    <w:name w:val="WW-Absatz-Standardschriftart111"/>
    <w:rsid w:val="00FE3C8E"/>
  </w:style>
  <w:style w:type="character" w:customStyle="1" w:styleId="WW8Num3z0">
    <w:name w:val="WW8Num3z0"/>
    <w:rsid w:val="00FE3C8E"/>
    <w:rPr>
      <w:rFonts w:ascii="Symbol" w:eastAsia="Times New Roman" w:hAnsi="Symbol" w:cs="Arial"/>
    </w:rPr>
  </w:style>
  <w:style w:type="character" w:customStyle="1" w:styleId="WW8Num3z1">
    <w:name w:val="WW8Num3z1"/>
    <w:rsid w:val="00FE3C8E"/>
    <w:rPr>
      <w:rFonts w:ascii="Courier New" w:hAnsi="Courier New" w:cs="Courier New"/>
    </w:rPr>
  </w:style>
  <w:style w:type="character" w:customStyle="1" w:styleId="WW8Num3z2">
    <w:name w:val="WW8Num3z2"/>
    <w:rsid w:val="00FE3C8E"/>
    <w:rPr>
      <w:rFonts w:ascii="Wingdings" w:hAnsi="Wingdings" w:cs="Wingdings"/>
    </w:rPr>
  </w:style>
  <w:style w:type="character" w:customStyle="1" w:styleId="WW8Num3z3">
    <w:name w:val="WW8Num3z3"/>
    <w:rsid w:val="00FE3C8E"/>
    <w:rPr>
      <w:rFonts w:ascii="Symbol" w:hAnsi="Symbol" w:cs="Symbol"/>
    </w:rPr>
  </w:style>
  <w:style w:type="character" w:customStyle="1" w:styleId="WW8Num8z0">
    <w:name w:val="WW8Num8z0"/>
    <w:rsid w:val="00FE3C8E"/>
    <w:rPr>
      <w:rFonts w:cs="Times New Roman"/>
      <w:i/>
    </w:rPr>
  </w:style>
  <w:style w:type="character" w:customStyle="1" w:styleId="WW8Num12z0">
    <w:name w:val="WW8Num12z0"/>
    <w:rsid w:val="00FE3C8E"/>
    <w:rPr>
      <w:rFonts w:ascii="Arial" w:hAnsi="Arial" w:cs="Arial"/>
      <w:color w:val="auto"/>
    </w:rPr>
  </w:style>
  <w:style w:type="character" w:customStyle="1" w:styleId="WW8Num12z2">
    <w:name w:val="WW8Num12z2"/>
    <w:rsid w:val="00FE3C8E"/>
    <w:rPr>
      <w:rFonts w:ascii="Wingdings" w:hAnsi="Wingdings" w:cs="Wingdings"/>
    </w:rPr>
  </w:style>
  <w:style w:type="character" w:customStyle="1" w:styleId="WW8Num12z3">
    <w:name w:val="WW8Num12z3"/>
    <w:rsid w:val="00FE3C8E"/>
    <w:rPr>
      <w:rFonts w:ascii="Symbol" w:hAnsi="Symbol" w:cs="Symbol"/>
    </w:rPr>
  </w:style>
  <w:style w:type="character" w:customStyle="1" w:styleId="WW8Num12z4">
    <w:name w:val="WW8Num12z4"/>
    <w:rsid w:val="00FE3C8E"/>
    <w:rPr>
      <w:rFonts w:ascii="Courier New" w:hAnsi="Courier New" w:cs="Courier New"/>
    </w:rPr>
  </w:style>
  <w:style w:type="character" w:customStyle="1" w:styleId="WW8Num15z0">
    <w:name w:val="WW8Num15z0"/>
    <w:rsid w:val="00FE3C8E"/>
    <w:rPr>
      <w:rFonts w:ascii="Arial" w:hAnsi="Arial" w:cs="Arial"/>
      <w:strike w:val="0"/>
      <w:dstrike w:val="0"/>
      <w:position w:val="0"/>
      <w:sz w:val="19"/>
      <w:szCs w:val="19"/>
      <w:vertAlign w:val="baseline"/>
    </w:rPr>
  </w:style>
  <w:style w:type="character" w:customStyle="1" w:styleId="WW8Num15z1">
    <w:name w:val="WW8Num15z1"/>
    <w:rsid w:val="00FE3C8E"/>
    <w:rPr>
      <w:rFonts w:ascii="Arial" w:hAnsi="Arial" w:cs="Aria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5z2">
    <w:name w:val="WW8Num15z2"/>
    <w:rsid w:val="00FE3C8E"/>
    <w:rPr>
      <w:rFonts w:ascii="Arial" w:hAnsi="Arial" w:cs="Arial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Standaardalinea-lettertype1">
    <w:name w:val="Standaardalinea-lettertype1"/>
    <w:rsid w:val="00FE3C8E"/>
  </w:style>
  <w:style w:type="character" w:styleId="GevolgdeHyperlink">
    <w:name w:val="FollowedHyperlink"/>
    <w:rsid w:val="00FE3C8E"/>
    <w:rPr>
      <w:rFonts w:ascii="Arial" w:hAnsi="Arial" w:cs="Arial"/>
      <w:color w:val="800080"/>
      <w:u w:val="single"/>
    </w:rPr>
  </w:style>
  <w:style w:type="character" w:styleId="Hyperlink">
    <w:name w:val="Hyperlink"/>
    <w:rsid w:val="00FE3C8E"/>
    <w:rPr>
      <w:rFonts w:ascii="Arial" w:hAnsi="Arial" w:cs="Arial"/>
      <w:color w:val="0000FF"/>
      <w:u w:val="single"/>
    </w:rPr>
  </w:style>
  <w:style w:type="character" w:styleId="Paginanummer">
    <w:name w:val="page number"/>
    <w:rsid w:val="00FE3C8E"/>
    <w:rPr>
      <w:rFonts w:ascii="Arial" w:hAnsi="Arial" w:cs="Arial"/>
      <w:sz w:val="14"/>
      <w:szCs w:val="14"/>
      <w:lang w:val="nl-NL"/>
    </w:rPr>
  </w:style>
  <w:style w:type="character" w:customStyle="1" w:styleId="KoptekstChar">
    <w:name w:val="Koptekst Char"/>
    <w:rsid w:val="00FE3C8E"/>
    <w:rPr>
      <w:rFonts w:ascii="Arial" w:hAnsi="Arial" w:cs="Arial"/>
      <w:sz w:val="19"/>
      <w:szCs w:val="19"/>
    </w:rPr>
  </w:style>
  <w:style w:type="character" w:customStyle="1" w:styleId="BallontekstChar">
    <w:name w:val="Ballontekst Char"/>
    <w:rsid w:val="00FE3C8E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rsid w:val="00FE3C8E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styleId="Plattetekst">
    <w:name w:val="Body Text"/>
    <w:basedOn w:val="Standaard"/>
    <w:rsid w:val="00FE3C8E"/>
    <w:pPr>
      <w:spacing w:line="280" w:lineRule="atLeast"/>
      <w:jc w:val="both"/>
    </w:pPr>
    <w:rPr>
      <w:rFonts w:ascii="Swift" w:hAnsi="Swift" w:cs="Swift"/>
      <w:sz w:val="24"/>
      <w:szCs w:val="20"/>
    </w:rPr>
  </w:style>
  <w:style w:type="paragraph" w:styleId="Lijst">
    <w:name w:val="List"/>
    <w:basedOn w:val="Plattetekst"/>
    <w:rsid w:val="00FE3C8E"/>
    <w:rPr>
      <w:rFonts w:cs="Lohit Hindi"/>
    </w:rPr>
  </w:style>
  <w:style w:type="paragraph" w:styleId="Bijschrift">
    <w:name w:val="caption"/>
    <w:basedOn w:val="Standaard"/>
    <w:qFormat/>
    <w:rsid w:val="00FE3C8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ard"/>
    <w:rsid w:val="00FE3C8E"/>
    <w:pPr>
      <w:suppressLineNumbers/>
    </w:pPr>
    <w:rPr>
      <w:rFonts w:cs="Lohit Hindi"/>
    </w:rPr>
  </w:style>
  <w:style w:type="paragraph" w:customStyle="1" w:styleId="Lijstnummering1">
    <w:name w:val="Lijstnummering1"/>
    <w:basedOn w:val="Standaard"/>
    <w:rsid w:val="00FE3C8E"/>
  </w:style>
  <w:style w:type="paragraph" w:customStyle="1" w:styleId="GTVCcode">
    <w:name w:val="[G] TVCcode"/>
    <w:basedOn w:val="Standaard"/>
    <w:rsid w:val="00FE3C8E"/>
    <w:rPr>
      <w:sz w:val="12"/>
      <w:szCs w:val="12"/>
    </w:rPr>
  </w:style>
  <w:style w:type="paragraph" w:customStyle="1" w:styleId="EKenmerkenkopjes">
    <w:name w:val="[E] Kenmerken kopjes"/>
    <w:basedOn w:val="Standaard"/>
    <w:rsid w:val="00FE3C8E"/>
    <w:rPr>
      <w:sz w:val="14"/>
      <w:szCs w:val="14"/>
    </w:rPr>
  </w:style>
  <w:style w:type="paragraph" w:customStyle="1" w:styleId="FKantlijn">
    <w:name w:val="[F] Kantlijn"/>
    <w:basedOn w:val="Standaard"/>
    <w:rsid w:val="00FE3C8E"/>
    <w:pPr>
      <w:spacing w:line="227" w:lineRule="exact"/>
    </w:pPr>
    <w:rPr>
      <w:sz w:val="14"/>
      <w:szCs w:val="14"/>
    </w:rPr>
  </w:style>
  <w:style w:type="paragraph" w:customStyle="1" w:styleId="AReferentieKop">
    <w:name w:val="[A] Referentie Kop"/>
    <w:basedOn w:val="Standaard"/>
    <w:rsid w:val="00FE3C8E"/>
    <w:rPr>
      <w:b/>
      <w:sz w:val="22"/>
    </w:rPr>
  </w:style>
  <w:style w:type="paragraph" w:customStyle="1" w:styleId="BReferentietussenkopjes">
    <w:name w:val="[B] Referentie tussenkopjes"/>
    <w:basedOn w:val="Standaard"/>
    <w:rsid w:val="00FE3C8E"/>
    <w:pPr>
      <w:spacing w:line="227" w:lineRule="exact"/>
    </w:pPr>
    <w:rPr>
      <w:sz w:val="14"/>
    </w:rPr>
  </w:style>
  <w:style w:type="paragraph" w:customStyle="1" w:styleId="CReferentiegegevens">
    <w:name w:val="[C] Referentiegegevens"/>
    <w:basedOn w:val="Standaard"/>
    <w:rsid w:val="00FE3C8E"/>
    <w:pPr>
      <w:spacing w:line="227" w:lineRule="exact"/>
    </w:pPr>
    <w:rPr>
      <w:sz w:val="17"/>
    </w:rPr>
  </w:style>
  <w:style w:type="paragraph" w:customStyle="1" w:styleId="MKantlijnkopje">
    <w:name w:val="[M] Kantlijn kopje"/>
    <w:basedOn w:val="Standaard"/>
    <w:rsid w:val="00FE3C8E"/>
    <w:pPr>
      <w:spacing w:line="227" w:lineRule="exact"/>
    </w:pPr>
    <w:rPr>
      <w:b/>
      <w:sz w:val="14"/>
      <w:szCs w:val="14"/>
    </w:rPr>
  </w:style>
  <w:style w:type="paragraph" w:styleId="Koptekst">
    <w:name w:val="header"/>
    <w:basedOn w:val="Standaard"/>
    <w:rsid w:val="00FE3C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E3C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sid w:val="00FE3C8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rsid w:val="00FE3C8E"/>
    <w:pPr>
      <w:suppressLineNumbers/>
    </w:pPr>
  </w:style>
  <w:style w:type="paragraph" w:customStyle="1" w:styleId="Tabelkop">
    <w:name w:val="Tabelkop"/>
    <w:basedOn w:val="Inhoudtabel"/>
    <w:rsid w:val="00FE3C8E"/>
    <w:pPr>
      <w:jc w:val="center"/>
    </w:pPr>
    <w:rPr>
      <w:b/>
      <w:bCs/>
    </w:rPr>
  </w:style>
  <w:style w:type="paragraph" w:customStyle="1" w:styleId="Citaten">
    <w:name w:val="Citaten"/>
    <w:basedOn w:val="Standaard"/>
    <w:rsid w:val="00FE3C8E"/>
    <w:pPr>
      <w:spacing w:after="283"/>
      <w:ind w:left="567" w:right="567"/>
    </w:pPr>
  </w:style>
  <w:style w:type="paragraph" w:customStyle="1" w:styleId="Frame-inhoud">
    <w:name w:val="Frame-inhoud"/>
    <w:basedOn w:val="Plattetekst"/>
    <w:rsid w:val="00FE3C8E"/>
  </w:style>
  <w:style w:type="paragraph" w:styleId="Lijstalinea">
    <w:name w:val="List Paragraph"/>
    <w:basedOn w:val="Standaard"/>
    <w:uiPriority w:val="34"/>
    <w:qFormat/>
    <w:rsid w:val="0095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3F25-7AD5-418A-AA5B-C5A4BA0F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</vt:lpstr>
    </vt:vector>
  </TitlesOfParts>
  <Company>Hewlett-Packard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</dc:title>
  <dc:creator>Van Halen</dc:creator>
  <cp:lastModifiedBy>Voerman J.C. (PvdD)</cp:lastModifiedBy>
  <cp:revision>10</cp:revision>
  <cp:lastPrinted>2015-09-23T06:13:00Z</cp:lastPrinted>
  <dcterms:created xsi:type="dcterms:W3CDTF">2015-09-22T18:56:00Z</dcterms:created>
  <dcterms:modified xsi:type="dcterms:W3CDTF">2015-09-23T20:17:00Z</dcterms:modified>
</cp:coreProperties>
</file>