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3C652" w14:textId="1F408117" w:rsidR="000207E8" w:rsidRPr="00996118" w:rsidRDefault="00033179" w:rsidP="009D4B78">
      <w:pPr>
        <w:pStyle w:val="paragraph"/>
        <w:spacing w:before="0" w:beforeAutospacing="0" w:after="0" w:afterAutospacing="0"/>
        <w:ind w:left="1414" w:hanging="1414"/>
        <w:textAlignment w:val="baseline"/>
        <w:rPr>
          <w:rFonts w:ascii="Calibri" w:hAnsi="Calibri" w:cs="Calibri"/>
          <w:b/>
          <w:bCs/>
          <w:sz w:val="28"/>
          <w:szCs w:val="28"/>
        </w:rPr>
      </w:pPr>
      <w:r w:rsidRPr="00996118">
        <w:rPr>
          <w:rStyle w:val="normaltextrun"/>
          <w:rFonts w:ascii="Calibri" w:hAnsi="Calibri" w:cs="Calibri"/>
          <w:b/>
          <w:bCs/>
          <w:sz w:val="28"/>
          <w:szCs w:val="28"/>
        </w:rPr>
        <w:t>Betreft:</w:t>
      </w:r>
      <w:r w:rsidRPr="00996118">
        <w:rPr>
          <w:rStyle w:val="normaltextrun"/>
          <w:rFonts w:ascii="Calibri" w:hAnsi="Calibri" w:cs="Calibri"/>
          <w:b/>
          <w:bCs/>
          <w:sz w:val="28"/>
          <w:szCs w:val="28"/>
        </w:rPr>
        <w:tab/>
      </w:r>
      <w:r w:rsidR="004D768D" w:rsidRPr="00996118">
        <w:rPr>
          <w:rStyle w:val="normaltextrun"/>
          <w:rFonts w:ascii="Calibri" w:hAnsi="Calibri" w:cs="Calibri"/>
          <w:b/>
          <w:bCs/>
          <w:sz w:val="28"/>
          <w:szCs w:val="28"/>
        </w:rPr>
        <w:t>Bezwaar</w:t>
      </w:r>
      <w:r w:rsidR="000207E8" w:rsidRPr="00996118">
        <w:rPr>
          <w:rStyle w:val="normaltextrun"/>
          <w:rFonts w:ascii="Calibri" w:hAnsi="Calibri" w:cs="Calibri"/>
          <w:b/>
          <w:bCs/>
          <w:sz w:val="28"/>
          <w:szCs w:val="28"/>
        </w:rPr>
        <w:t xml:space="preserve"> </w:t>
      </w:r>
      <w:r w:rsidR="008B3CC8" w:rsidRPr="00996118">
        <w:rPr>
          <w:rStyle w:val="normaltextrun"/>
          <w:rFonts w:ascii="Calibri" w:hAnsi="Calibri" w:cs="Calibri"/>
          <w:b/>
          <w:bCs/>
          <w:sz w:val="28"/>
          <w:szCs w:val="28"/>
        </w:rPr>
        <w:t>tege</w:t>
      </w:r>
      <w:r w:rsidR="00FE0D29" w:rsidRPr="00996118">
        <w:rPr>
          <w:rStyle w:val="normaltextrun"/>
          <w:rFonts w:ascii="Calibri" w:hAnsi="Calibri" w:cs="Calibri"/>
          <w:b/>
          <w:bCs/>
          <w:sz w:val="28"/>
          <w:szCs w:val="28"/>
        </w:rPr>
        <w:t xml:space="preserve">n </w:t>
      </w:r>
      <w:r w:rsidR="00A94BD5" w:rsidRPr="00996118">
        <w:rPr>
          <w:rStyle w:val="normaltextrun"/>
          <w:rFonts w:ascii="Calibri" w:hAnsi="Calibri" w:cs="Calibri"/>
          <w:b/>
          <w:bCs/>
          <w:sz w:val="28"/>
          <w:szCs w:val="28"/>
        </w:rPr>
        <w:t xml:space="preserve">het </w:t>
      </w:r>
      <w:r w:rsidR="00773334" w:rsidRPr="00996118">
        <w:rPr>
          <w:rStyle w:val="normaltextrun"/>
          <w:rFonts w:ascii="Calibri" w:hAnsi="Calibri" w:cs="Calibri"/>
          <w:b/>
          <w:bCs/>
          <w:sz w:val="28"/>
          <w:szCs w:val="28"/>
        </w:rPr>
        <w:t>B</w:t>
      </w:r>
      <w:r w:rsidR="00A94BD5" w:rsidRPr="00996118">
        <w:rPr>
          <w:rStyle w:val="normaltextrun"/>
          <w:rFonts w:ascii="Calibri" w:hAnsi="Calibri" w:cs="Calibri"/>
          <w:b/>
          <w:bCs/>
          <w:sz w:val="28"/>
          <w:szCs w:val="28"/>
        </w:rPr>
        <w:t>esluit</w:t>
      </w:r>
      <w:r w:rsidR="00773334" w:rsidRPr="00996118">
        <w:rPr>
          <w:rStyle w:val="normaltextrun"/>
          <w:rFonts w:ascii="Calibri" w:hAnsi="Calibri" w:cs="Calibri"/>
          <w:b/>
          <w:bCs/>
          <w:sz w:val="28"/>
          <w:szCs w:val="28"/>
        </w:rPr>
        <w:t xml:space="preserve"> O</w:t>
      </w:r>
      <w:r w:rsidR="008B3CC8" w:rsidRPr="00996118">
        <w:rPr>
          <w:rStyle w:val="normaltextrun"/>
          <w:rFonts w:ascii="Calibri" w:hAnsi="Calibri" w:cs="Calibri"/>
          <w:b/>
          <w:bCs/>
          <w:sz w:val="28"/>
          <w:szCs w:val="28"/>
        </w:rPr>
        <w:t xml:space="preserve">mgevingsvergunning voor </w:t>
      </w:r>
      <w:r w:rsidR="00142907" w:rsidRPr="00996118">
        <w:rPr>
          <w:rStyle w:val="normaltextrun"/>
          <w:rFonts w:ascii="Calibri" w:hAnsi="Calibri" w:cs="Calibri"/>
          <w:b/>
          <w:bCs/>
          <w:sz w:val="28"/>
          <w:szCs w:val="28"/>
        </w:rPr>
        <w:t>F</w:t>
      </w:r>
      <w:r w:rsidR="008B3CC8" w:rsidRPr="00996118">
        <w:rPr>
          <w:rStyle w:val="normaltextrun"/>
          <w:rFonts w:ascii="Calibri" w:hAnsi="Calibri" w:cs="Calibri"/>
          <w:b/>
          <w:bCs/>
          <w:sz w:val="28"/>
          <w:szCs w:val="28"/>
        </w:rPr>
        <w:t xml:space="preserve">lora- en </w:t>
      </w:r>
      <w:r w:rsidR="00142907" w:rsidRPr="00996118">
        <w:rPr>
          <w:rStyle w:val="normaltextrun"/>
          <w:rFonts w:ascii="Calibri" w:hAnsi="Calibri" w:cs="Calibri"/>
          <w:b/>
          <w:bCs/>
          <w:sz w:val="28"/>
          <w:szCs w:val="28"/>
        </w:rPr>
        <w:t>F</w:t>
      </w:r>
      <w:r w:rsidR="008B3CC8" w:rsidRPr="00996118">
        <w:rPr>
          <w:rStyle w:val="normaltextrun"/>
          <w:rFonts w:ascii="Calibri" w:hAnsi="Calibri" w:cs="Calibri"/>
          <w:b/>
          <w:bCs/>
          <w:sz w:val="28"/>
          <w:szCs w:val="28"/>
        </w:rPr>
        <w:t>auna-activiteit aan Faunabeheereenheid Zeeland voor aanvullende middelen populatiebeheer grauwe gans en brandgans</w:t>
      </w:r>
      <w:r w:rsidR="0068102B">
        <w:rPr>
          <w:rStyle w:val="normaltextrun"/>
          <w:rFonts w:ascii="Calibri" w:hAnsi="Calibri" w:cs="Calibri"/>
          <w:b/>
          <w:bCs/>
          <w:sz w:val="28"/>
          <w:szCs w:val="28"/>
        </w:rPr>
        <w:t xml:space="preserve"> </w:t>
      </w:r>
      <w:r w:rsidR="00921D69">
        <w:rPr>
          <w:rStyle w:val="eop"/>
          <w:rFonts w:ascii="Calibri" w:hAnsi="Calibri" w:cs="Calibri"/>
          <w:b/>
          <w:bCs/>
          <w:sz w:val="28"/>
          <w:szCs w:val="28"/>
        </w:rPr>
        <w:t>(</w:t>
      </w:r>
      <w:r w:rsidR="00A53B32">
        <w:rPr>
          <w:rStyle w:val="eop"/>
          <w:rFonts w:ascii="Calibri" w:hAnsi="Calibri" w:cs="Calibri"/>
          <w:b/>
          <w:bCs/>
          <w:sz w:val="28"/>
          <w:szCs w:val="28"/>
        </w:rPr>
        <w:t>Zaaknummer 527837)</w:t>
      </w:r>
    </w:p>
    <w:p w14:paraId="75EC172B" w14:textId="39DA5D99" w:rsidR="000207E8" w:rsidRDefault="000207E8" w:rsidP="00996118">
      <w:pPr>
        <w:pStyle w:val="paragraph"/>
        <w:spacing w:before="0" w:beforeAutospacing="0" w:after="0" w:afterAutospacing="0"/>
        <w:jc w:val="both"/>
        <w:textAlignment w:val="baseline"/>
        <w:rPr>
          <w:rFonts w:ascii="Segoe UI" w:hAnsi="Segoe UI" w:cs="Segoe UI"/>
          <w:sz w:val="18"/>
          <w:szCs w:val="18"/>
        </w:rPr>
      </w:pPr>
    </w:p>
    <w:p w14:paraId="7D41D596" w14:textId="6148BB1B" w:rsidR="000207E8" w:rsidRPr="00C162EF" w:rsidRDefault="000207E8" w:rsidP="00996118">
      <w:pPr>
        <w:pStyle w:val="paragraph"/>
        <w:spacing w:before="0" w:beforeAutospacing="0" w:after="0" w:afterAutospacing="0"/>
        <w:jc w:val="both"/>
        <w:textAlignment w:val="baseline"/>
        <w:rPr>
          <w:rStyle w:val="eop"/>
          <w:rFonts w:ascii="Calibri" w:hAnsi="Calibri" w:cs="Calibri"/>
          <w:color w:val="FF0000"/>
        </w:rPr>
      </w:pPr>
      <w:r w:rsidRPr="00C162EF">
        <w:rPr>
          <w:rStyle w:val="normaltextrun"/>
          <w:rFonts w:ascii="Calibri" w:hAnsi="Calibri" w:cs="Calibri"/>
        </w:rPr>
        <w:t>Gedeputeerde Staten van Zeeland</w:t>
      </w:r>
      <w:r w:rsidRPr="00C162EF">
        <w:rPr>
          <w:rStyle w:val="eop"/>
          <w:rFonts w:ascii="Calibri" w:hAnsi="Calibri" w:cs="Calibri"/>
        </w:rPr>
        <w:t> </w:t>
      </w:r>
    </w:p>
    <w:p w14:paraId="72EC5000" w14:textId="437A6C6D" w:rsidR="00DB633E" w:rsidRPr="00C162EF" w:rsidRDefault="00DB633E" w:rsidP="00996118">
      <w:pPr>
        <w:pStyle w:val="paragraph"/>
        <w:spacing w:before="0" w:beforeAutospacing="0" w:after="0" w:afterAutospacing="0"/>
        <w:jc w:val="both"/>
        <w:textAlignment w:val="baseline"/>
        <w:rPr>
          <w:rFonts w:ascii="Calibri" w:hAnsi="Calibri" w:cs="Calibri"/>
        </w:rPr>
      </w:pPr>
      <w:r w:rsidRPr="00C162EF">
        <w:rPr>
          <w:rStyle w:val="eop"/>
          <w:rFonts w:ascii="Calibri" w:hAnsi="Calibri" w:cs="Calibri"/>
        </w:rPr>
        <w:t xml:space="preserve">T.a.v. de secretaris van de commissie </w:t>
      </w:r>
      <w:r w:rsidR="00D34B00" w:rsidRPr="00C162EF">
        <w:rPr>
          <w:rStyle w:val="eop"/>
          <w:rFonts w:ascii="Calibri" w:hAnsi="Calibri" w:cs="Calibri"/>
        </w:rPr>
        <w:t xml:space="preserve">voor </w:t>
      </w:r>
      <w:r w:rsidRPr="00C162EF">
        <w:rPr>
          <w:rStyle w:val="eop"/>
          <w:rFonts w:ascii="Calibri" w:hAnsi="Calibri" w:cs="Calibri"/>
        </w:rPr>
        <w:t>bezwaar</w:t>
      </w:r>
      <w:r w:rsidR="0030451F" w:rsidRPr="00C162EF">
        <w:rPr>
          <w:rStyle w:val="eop"/>
          <w:rFonts w:ascii="Calibri" w:hAnsi="Calibri" w:cs="Calibri"/>
        </w:rPr>
        <w:t>schriften</w:t>
      </w:r>
    </w:p>
    <w:p w14:paraId="61ABDD31" w14:textId="77777777" w:rsidR="000207E8" w:rsidRPr="00C162EF" w:rsidRDefault="000207E8" w:rsidP="00996118">
      <w:pPr>
        <w:pStyle w:val="paragraph"/>
        <w:spacing w:before="0" w:beforeAutospacing="0" w:after="0" w:afterAutospacing="0"/>
        <w:jc w:val="both"/>
        <w:textAlignment w:val="baseline"/>
        <w:rPr>
          <w:rFonts w:ascii="Segoe UI" w:hAnsi="Segoe UI" w:cs="Segoe UI"/>
        </w:rPr>
      </w:pPr>
      <w:r w:rsidRPr="00C162EF">
        <w:rPr>
          <w:rStyle w:val="normaltextrun"/>
          <w:rFonts w:ascii="Calibri" w:hAnsi="Calibri" w:cs="Calibri"/>
        </w:rPr>
        <w:t>Postbus 6001</w:t>
      </w:r>
      <w:r w:rsidRPr="00C162EF">
        <w:rPr>
          <w:rStyle w:val="eop"/>
          <w:rFonts w:ascii="Calibri" w:hAnsi="Calibri" w:cs="Calibri"/>
        </w:rPr>
        <w:t> </w:t>
      </w:r>
    </w:p>
    <w:p w14:paraId="19518AD4" w14:textId="77777777" w:rsidR="000207E8" w:rsidRPr="00C162EF" w:rsidRDefault="000207E8" w:rsidP="00996118">
      <w:pPr>
        <w:pStyle w:val="paragraph"/>
        <w:spacing w:before="0" w:beforeAutospacing="0" w:after="0" w:afterAutospacing="0"/>
        <w:jc w:val="both"/>
        <w:textAlignment w:val="baseline"/>
        <w:rPr>
          <w:rFonts w:ascii="Segoe UI" w:hAnsi="Segoe UI" w:cs="Segoe UI"/>
        </w:rPr>
      </w:pPr>
      <w:r w:rsidRPr="00C162EF">
        <w:rPr>
          <w:rStyle w:val="normaltextrun"/>
          <w:rFonts w:ascii="Calibri" w:hAnsi="Calibri" w:cs="Calibri"/>
        </w:rPr>
        <w:t>4330 LA Middelburg</w:t>
      </w:r>
      <w:r w:rsidRPr="00C162EF">
        <w:rPr>
          <w:rStyle w:val="eop"/>
          <w:rFonts w:ascii="Calibri" w:hAnsi="Calibri" w:cs="Calibri"/>
        </w:rPr>
        <w:t> </w:t>
      </w:r>
    </w:p>
    <w:p w14:paraId="68479B50" w14:textId="77777777" w:rsidR="000207E8" w:rsidRPr="00C162EF" w:rsidRDefault="000207E8" w:rsidP="00996118">
      <w:pPr>
        <w:pStyle w:val="paragraph"/>
        <w:spacing w:before="0" w:beforeAutospacing="0" w:after="0" w:afterAutospacing="0"/>
        <w:jc w:val="both"/>
        <w:textAlignment w:val="baseline"/>
        <w:rPr>
          <w:rFonts w:ascii="Segoe UI" w:hAnsi="Segoe UI" w:cs="Segoe UI"/>
        </w:rPr>
      </w:pPr>
      <w:r w:rsidRPr="00C162EF">
        <w:rPr>
          <w:rStyle w:val="eop"/>
          <w:rFonts w:ascii="Calibri" w:hAnsi="Calibri" w:cs="Calibri"/>
        </w:rPr>
        <w:t> </w:t>
      </w:r>
    </w:p>
    <w:p w14:paraId="1E1E4406" w14:textId="77777777" w:rsidR="000207E8" w:rsidRPr="00C162EF" w:rsidRDefault="000207E8" w:rsidP="00996118">
      <w:pPr>
        <w:pStyle w:val="paragraph"/>
        <w:spacing w:before="0" w:beforeAutospacing="0" w:after="0" w:afterAutospacing="0"/>
        <w:jc w:val="both"/>
        <w:textAlignment w:val="baseline"/>
        <w:rPr>
          <w:rStyle w:val="eop"/>
          <w:rFonts w:ascii="Calibri" w:hAnsi="Calibri" w:cs="Calibri"/>
        </w:rPr>
      </w:pPr>
      <w:r w:rsidRPr="00C162EF">
        <w:rPr>
          <w:rStyle w:val="normaltextrun"/>
          <w:rFonts w:ascii="Calibri" w:hAnsi="Calibri" w:cs="Calibri"/>
        </w:rPr>
        <w:t>Geachte commissaris van de Koning,  Gedeputeerden,</w:t>
      </w:r>
      <w:r w:rsidRPr="00C162EF">
        <w:rPr>
          <w:rStyle w:val="eop"/>
          <w:rFonts w:ascii="Calibri" w:hAnsi="Calibri" w:cs="Calibri"/>
        </w:rPr>
        <w:t> </w:t>
      </w:r>
    </w:p>
    <w:p w14:paraId="510FE8F7" w14:textId="77777777" w:rsidR="00996118" w:rsidRPr="00C162EF" w:rsidRDefault="00996118" w:rsidP="00996118">
      <w:pPr>
        <w:pStyle w:val="paragraph"/>
        <w:spacing w:before="0" w:beforeAutospacing="0" w:after="0" w:afterAutospacing="0"/>
        <w:jc w:val="both"/>
        <w:textAlignment w:val="baseline"/>
        <w:rPr>
          <w:rFonts w:ascii="Segoe UI" w:hAnsi="Segoe UI" w:cs="Segoe UI"/>
        </w:rPr>
      </w:pPr>
    </w:p>
    <w:p w14:paraId="1CC4A708" w14:textId="65778D36" w:rsidR="00D544D7" w:rsidRPr="00C162EF" w:rsidRDefault="000207E8" w:rsidP="00996118">
      <w:pPr>
        <w:pStyle w:val="paragraph"/>
        <w:spacing w:before="0" w:beforeAutospacing="0" w:after="0" w:afterAutospacing="0"/>
        <w:jc w:val="both"/>
        <w:textAlignment w:val="baseline"/>
        <w:rPr>
          <w:rStyle w:val="normaltextrun"/>
          <w:rFonts w:ascii="Calibri" w:hAnsi="Calibri" w:cs="Calibri"/>
        </w:rPr>
      </w:pPr>
      <w:r w:rsidRPr="00C162EF">
        <w:rPr>
          <w:rStyle w:val="normaltextrun"/>
          <w:rFonts w:ascii="Calibri" w:hAnsi="Calibri" w:cs="Calibri"/>
        </w:rPr>
        <w:t xml:space="preserve">In het </w:t>
      </w:r>
      <w:r w:rsidR="00AC1D67" w:rsidRPr="00C162EF">
        <w:rPr>
          <w:rStyle w:val="normaltextrun"/>
          <w:rFonts w:ascii="Calibri" w:hAnsi="Calibri" w:cs="Calibri"/>
        </w:rPr>
        <w:t xml:space="preserve">Provinciaal </w:t>
      </w:r>
      <w:r w:rsidR="00F93FDB" w:rsidRPr="00C162EF">
        <w:rPr>
          <w:rStyle w:val="normaltextrun"/>
          <w:rFonts w:ascii="Calibri" w:hAnsi="Calibri" w:cs="Calibri"/>
        </w:rPr>
        <w:t>B</w:t>
      </w:r>
      <w:r w:rsidR="00AC1D67" w:rsidRPr="00C162EF">
        <w:rPr>
          <w:rStyle w:val="normaltextrun"/>
          <w:rFonts w:ascii="Calibri" w:hAnsi="Calibri" w:cs="Calibri"/>
        </w:rPr>
        <w:t xml:space="preserve">lad van Zeeland </w:t>
      </w:r>
      <w:r w:rsidR="005047EB" w:rsidRPr="00C162EF">
        <w:rPr>
          <w:rStyle w:val="normaltextrun"/>
          <w:rFonts w:ascii="Calibri" w:hAnsi="Calibri" w:cs="Calibri"/>
        </w:rPr>
        <w:t>van</w:t>
      </w:r>
      <w:r w:rsidR="00AC1D67" w:rsidRPr="00C162EF">
        <w:rPr>
          <w:rStyle w:val="normaltextrun"/>
          <w:rFonts w:ascii="Calibri" w:hAnsi="Calibri" w:cs="Calibri"/>
        </w:rPr>
        <w:t xml:space="preserve"> 16 oktober 2024 </w:t>
      </w:r>
      <w:r w:rsidR="005047EB" w:rsidRPr="00C162EF">
        <w:rPr>
          <w:rStyle w:val="normaltextrun"/>
          <w:rFonts w:ascii="Calibri" w:hAnsi="Calibri" w:cs="Calibri"/>
        </w:rPr>
        <w:t xml:space="preserve">is </w:t>
      </w:r>
      <w:r w:rsidR="00AC1D67" w:rsidRPr="00C162EF">
        <w:rPr>
          <w:rStyle w:val="normaltextrun"/>
          <w:rFonts w:ascii="Calibri" w:hAnsi="Calibri" w:cs="Calibri"/>
        </w:rPr>
        <w:t>een</w:t>
      </w:r>
      <w:r w:rsidRPr="00C162EF">
        <w:rPr>
          <w:rStyle w:val="normaltextrun"/>
          <w:rFonts w:ascii="Calibri" w:hAnsi="Calibri" w:cs="Calibri"/>
        </w:rPr>
        <w:t xml:space="preserve"> </w:t>
      </w:r>
      <w:r w:rsidR="00887255" w:rsidRPr="00C162EF">
        <w:rPr>
          <w:rStyle w:val="normaltextrun"/>
          <w:rFonts w:ascii="Calibri" w:hAnsi="Calibri" w:cs="Calibri"/>
        </w:rPr>
        <w:t>Omgevings</w:t>
      </w:r>
      <w:r w:rsidR="004C0E16" w:rsidRPr="00C162EF">
        <w:rPr>
          <w:rStyle w:val="normaltextrun"/>
          <w:rFonts w:ascii="Calibri" w:hAnsi="Calibri" w:cs="Calibri"/>
        </w:rPr>
        <w:t>-</w:t>
      </w:r>
      <w:r w:rsidR="00887255" w:rsidRPr="00C162EF">
        <w:rPr>
          <w:rStyle w:val="normaltextrun"/>
          <w:rFonts w:ascii="Calibri" w:hAnsi="Calibri" w:cs="Calibri"/>
        </w:rPr>
        <w:t xml:space="preserve">vergunning voor Flora- en Fauna-activiteit aan </w:t>
      </w:r>
      <w:r w:rsidR="00DB06FF" w:rsidRPr="00C162EF">
        <w:rPr>
          <w:rStyle w:val="normaltextrun"/>
          <w:rFonts w:ascii="Calibri" w:hAnsi="Calibri" w:cs="Calibri"/>
        </w:rPr>
        <w:t>FBE</w:t>
      </w:r>
      <w:r w:rsidR="00887255" w:rsidRPr="00C162EF">
        <w:rPr>
          <w:rStyle w:val="normaltextrun"/>
          <w:rFonts w:ascii="Calibri" w:hAnsi="Calibri" w:cs="Calibri"/>
        </w:rPr>
        <w:t xml:space="preserve"> Zeeland </w:t>
      </w:r>
      <w:r w:rsidR="00F2235B" w:rsidRPr="00C162EF">
        <w:rPr>
          <w:rStyle w:val="normaltextrun"/>
          <w:rFonts w:ascii="Calibri" w:hAnsi="Calibri" w:cs="Calibri"/>
        </w:rPr>
        <w:t>gepubliceerd voor het gebruik van</w:t>
      </w:r>
      <w:r w:rsidR="00887255" w:rsidRPr="00C162EF">
        <w:rPr>
          <w:rStyle w:val="normaltextrun"/>
          <w:rFonts w:ascii="Calibri" w:hAnsi="Calibri" w:cs="Calibri"/>
        </w:rPr>
        <w:t xml:space="preserve"> aanvullende middelen </w:t>
      </w:r>
      <w:r w:rsidR="005047EB" w:rsidRPr="00C162EF">
        <w:rPr>
          <w:rStyle w:val="normaltextrun"/>
          <w:rFonts w:ascii="Calibri" w:hAnsi="Calibri" w:cs="Calibri"/>
        </w:rPr>
        <w:t xml:space="preserve">voor </w:t>
      </w:r>
      <w:r w:rsidR="00887255" w:rsidRPr="00C162EF">
        <w:rPr>
          <w:rStyle w:val="normaltextrun"/>
          <w:rFonts w:ascii="Calibri" w:hAnsi="Calibri" w:cs="Calibri"/>
        </w:rPr>
        <w:t xml:space="preserve">populatiebeheer </w:t>
      </w:r>
      <w:r w:rsidR="005047EB" w:rsidRPr="00C162EF">
        <w:rPr>
          <w:rStyle w:val="normaltextrun"/>
          <w:rFonts w:ascii="Calibri" w:hAnsi="Calibri" w:cs="Calibri"/>
        </w:rPr>
        <w:t xml:space="preserve">van de </w:t>
      </w:r>
      <w:r w:rsidR="00887255" w:rsidRPr="00C162EF">
        <w:rPr>
          <w:rStyle w:val="normaltextrun"/>
          <w:rFonts w:ascii="Calibri" w:hAnsi="Calibri" w:cs="Calibri"/>
        </w:rPr>
        <w:t>grauwe gans en brandgans</w:t>
      </w:r>
      <w:r w:rsidR="006E420F" w:rsidRPr="00C162EF">
        <w:rPr>
          <w:rStyle w:val="normaltextrun"/>
          <w:rFonts w:ascii="Calibri" w:hAnsi="Calibri" w:cs="Calibri"/>
        </w:rPr>
        <w:t>:</w:t>
      </w:r>
    </w:p>
    <w:p w14:paraId="2B49652E" w14:textId="665BD018" w:rsidR="00996118" w:rsidRPr="00C162EF" w:rsidRDefault="009D4B78" w:rsidP="00996118">
      <w:pPr>
        <w:pStyle w:val="paragraph"/>
        <w:numPr>
          <w:ilvl w:val="0"/>
          <w:numId w:val="1"/>
        </w:numPr>
        <w:spacing w:before="0" w:beforeAutospacing="0" w:after="0" w:afterAutospacing="0"/>
        <w:jc w:val="both"/>
        <w:textAlignment w:val="baseline"/>
        <w:rPr>
          <w:rFonts w:ascii="Calibri" w:hAnsi="Calibri" w:cs="Calibri"/>
        </w:rPr>
      </w:pPr>
      <w:r w:rsidRPr="00C162EF">
        <w:rPr>
          <w:rFonts w:ascii="Calibri" w:hAnsi="Calibri" w:cs="Calibri"/>
        </w:rPr>
        <w:t>Gebruik</w:t>
      </w:r>
      <w:r w:rsidR="0074273A" w:rsidRPr="00C162EF">
        <w:rPr>
          <w:rFonts w:ascii="Calibri" w:hAnsi="Calibri" w:cs="Calibri"/>
        </w:rPr>
        <w:t xml:space="preserve"> van het geweer 1 uur voor zonsopkomst en 1 uur na zonsondergang; </w:t>
      </w:r>
    </w:p>
    <w:p w14:paraId="4D9C7CEE" w14:textId="3B0972F4" w:rsidR="00996118" w:rsidRPr="00C162EF" w:rsidRDefault="009D4B78" w:rsidP="00996118">
      <w:pPr>
        <w:pStyle w:val="paragraph"/>
        <w:numPr>
          <w:ilvl w:val="0"/>
          <w:numId w:val="1"/>
        </w:numPr>
        <w:spacing w:before="0" w:beforeAutospacing="0" w:after="0" w:afterAutospacing="0"/>
        <w:jc w:val="both"/>
        <w:textAlignment w:val="baseline"/>
        <w:rPr>
          <w:rFonts w:ascii="Calibri" w:hAnsi="Calibri" w:cs="Calibri"/>
        </w:rPr>
      </w:pPr>
      <w:r w:rsidRPr="00C162EF">
        <w:rPr>
          <w:rFonts w:ascii="Calibri" w:hAnsi="Calibri" w:cs="Calibri"/>
        </w:rPr>
        <w:t>Gebruik</w:t>
      </w:r>
      <w:r w:rsidR="0074273A" w:rsidRPr="00C162EF">
        <w:rPr>
          <w:rFonts w:ascii="Calibri" w:hAnsi="Calibri" w:cs="Calibri"/>
        </w:rPr>
        <w:t xml:space="preserve"> van </w:t>
      </w:r>
      <w:proofErr w:type="spellStart"/>
      <w:r w:rsidR="0074273A" w:rsidRPr="00C162EF">
        <w:rPr>
          <w:rFonts w:ascii="Calibri" w:hAnsi="Calibri" w:cs="Calibri"/>
        </w:rPr>
        <w:t>lokvoer</w:t>
      </w:r>
      <w:proofErr w:type="spellEnd"/>
      <w:r w:rsidR="0074273A" w:rsidRPr="00C162EF">
        <w:rPr>
          <w:rFonts w:ascii="Calibri" w:hAnsi="Calibri" w:cs="Calibri"/>
        </w:rPr>
        <w:t xml:space="preserve"> en (elektronisch versterkte) lokmiddelen; </w:t>
      </w:r>
    </w:p>
    <w:p w14:paraId="420AC1C5" w14:textId="32A58CE4" w:rsidR="0068102B" w:rsidRPr="00C162EF" w:rsidRDefault="009D4B78" w:rsidP="00996118">
      <w:pPr>
        <w:pStyle w:val="paragraph"/>
        <w:numPr>
          <w:ilvl w:val="0"/>
          <w:numId w:val="1"/>
        </w:numPr>
        <w:spacing w:before="0" w:beforeAutospacing="0" w:after="0" w:afterAutospacing="0"/>
        <w:jc w:val="both"/>
        <w:textAlignment w:val="baseline"/>
        <w:rPr>
          <w:rFonts w:ascii="Calibri" w:hAnsi="Calibri" w:cs="Calibri"/>
        </w:rPr>
      </w:pPr>
      <w:r w:rsidRPr="00C162EF">
        <w:rPr>
          <w:rFonts w:ascii="Calibri" w:hAnsi="Calibri" w:cs="Calibri"/>
        </w:rPr>
        <w:t>Gebruik</w:t>
      </w:r>
      <w:r w:rsidR="0074273A" w:rsidRPr="00C162EF">
        <w:rPr>
          <w:rFonts w:ascii="Calibri" w:hAnsi="Calibri" w:cs="Calibri"/>
        </w:rPr>
        <w:t xml:space="preserve"> van snij-, slag- of steekwapens om aangeschoten grauwe ganzen en brandganzen te doden indien het plaatsen van een vangschot niet mogelijk is.</w:t>
      </w:r>
    </w:p>
    <w:p w14:paraId="190BD8F9" w14:textId="77777777" w:rsidR="00C162EF" w:rsidRPr="00C162EF" w:rsidRDefault="00C162EF" w:rsidP="00C162EF">
      <w:pPr>
        <w:pStyle w:val="paragraph"/>
        <w:spacing w:before="0" w:beforeAutospacing="0" w:after="0" w:afterAutospacing="0"/>
        <w:ind w:left="360"/>
        <w:jc w:val="both"/>
        <w:textAlignment w:val="baseline"/>
        <w:rPr>
          <w:rStyle w:val="normaltextrun"/>
          <w:rFonts w:ascii="Calibri" w:hAnsi="Calibri" w:cs="Calibri"/>
        </w:rPr>
      </w:pPr>
    </w:p>
    <w:p w14:paraId="56290C9B" w14:textId="2C030A92" w:rsidR="0016302D" w:rsidRPr="00C162EF" w:rsidRDefault="0068102B" w:rsidP="00F978AB">
      <w:pPr>
        <w:pStyle w:val="paragraph"/>
        <w:spacing w:before="0" w:beforeAutospacing="0" w:after="0" w:afterAutospacing="0"/>
        <w:jc w:val="both"/>
        <w:textAlignment w:val="baseline"/>
        <w:rPr>
          <w:rStyle w:val="normaltextrun"/>
          <w:rFonts w:ascii="Calibri" w:hAnsi="Calibri" w:cs="Calibri"/>
        </w:rPr>
      </w:pPr>
      <w:r w:rsidRPr="00C162EF">
        <w:rPr>
          <w:rStyle w:val="normaltextrun"/>
          <w:rFonts w:ascii="Calibri" w:hAnsi="Calibri" w:cs="Calibri"/>
        </w:rPr>
        <w:t>Hierbij mijn bezwaar tegen de door u verleende vergunning</w:t>
      </w:r>
      <w:r w:rsidR="005047EB" w:rsidRPr="00C162EF">
        <w:rPr>
          <w:rStyle w:val="normaltextrun"/>
          <w:rFonts w:ascii="Calibri" w:hAnsi="Calibri" w:cs="Calibri"/>
        </w:rPr>
        <w:t>.</w:t>
      </w:r>
      <w:r w:rsidR="00A23885" w:rsidRPr="00C162EF">
        <w:rPr>
          <w:rStyle w:val="normaltextrun"/>
          <w:rFonts w:ascii="Calibri" w:hAnsi="Calibri" w:cs="Calibri"/>
        </w:rPr>
        <w:t xml:space="preserve"> </w:t>
      </w:r>
      <w:r w:rsidR="00366C1C" w:rsidRPr="00C162EF">
        <w:rPr>
          <w:rStyle w:val="normaltextrun"/>
          <w:rFonts w:ascii="Calibri" w:hAnsi="Calibri" w:cs="Calibri"/>
        </w:rPr>
        <w:t xml:space="preserve">Ik woon in </w:t>
      </w:r>
      <w:r w:rsidR="000701CA" w:rsidRPr="00C162EF">
        <w:rPr>
          <w:rStyle w:val="normaltextrun"/>
          <w:rFonts w:ascii="Calibri" w:hAnsi="Calibri" w:cs="Calibri"/>
        </w:rPr>
        <w:t>het gebied dat in het besluit is beschreven en ondervind</w:t>
      </w:r>
      <w:r w:rsidR="00DD5C6C" w:rsidRPr="00C162EF">
        <w:rPr>
          <w:rStyle w:val="normaltextrun"/>
          <w:rFonts w:ascii="Calibri" w:hAnsi="Calibri" w:cs="Calibri"/>
        </w:rPr>
        <w:t xml:space="preserve"> door uw besluit</w:t>
      </w:r>
      <w:r w:rsidR="000701CA" w:rsidRPr="00C162EF">
        <w:rPr>
          <w:rStyle w:val="normaltextrun"/>
          <w:rFonts w:ascii="Calibri" w:hAnsi="Calibri" w:cs="Calibri"/>
        </w:rPr>
        <w:t xml:space="preserve"> overlast</w:t>
      </w:r>
      <w:r w:rsidR="007A5B92" w:rsidRPr="00C162EF">
        <w:rPr>
          <w:rStyle w:val="normaltextrun"/>
          <w:rFonts w:ascii="Calibri" w:hAnsi="Calibri" w:cs="Calibri"/>
        </w:rPr>
        <w:t xml:space="preserve"> in mijn leefomgeving</w:t>
      </w:r>
      <w:r w:rsidR="00F21A34" w:rsidRPr="00C162EF">
        <w:rPr>
          <w:rStyle w:val="normaltextrun"/>
          <w:rFonts w:ascii="Calibri" w:hAnsi="Calibri" w:cs="Calibri"/>
        </w:rPr>
        <w:t xml:space="preserve"> (geluid, zicht, emotioneel)</w:t>
      </w:r>
      <w:r w:rsidR="00E66730" w:rsidRPr="00C162EF">
        <w:rPr>
          <w:rStyle w:val="normaltextrun"/>
          <w:rFonts w:ascii="Calibri" w:hAnsi="Calibri" w:cs="Calibri"/>
          <w:color w:val="4472C4" w:themeColor="accent1"/>
        </w:rPr>
        <w:t>.</w:t>
      </w:r>
    </w:p>
    <w:p w14:paraId="660961F6" w14:textId="77777777" w:rsidR="001B437C" w:rsidRPr="00C162EF" w:rsidRDefault="001B437C" w:rsidP="00F978AB">
      <w:pPr>
        <w:pStyle w:val="paragraph"/>
        <w:spacing w:before="0" w:beforeAutospacing="0" w:after="0" w:afterAutospacing="0"/>
        <w:jc w:val="both"/>
        <w:textAlignment w:val="baseline"/>
        <w:rPr>
          <w:rStyle w:val="normaltextrun"/>
          <w:rFonts w:ascii="Calibri" w:hAnsi="Calibri" w:cs="Calibri"/>
        </w:rPr>
      </w:pPr>
    </w:p>
    <w:p w14:paraId="192363A0" w14:textId="71979037" w:rsidR="000207E8" w:rsidRPr="00C162EF" w:rsidRDefault="000207E8" w:rsidP="008F1FC7">
      <w:pPr>
        <w:pStyle w:val="paragraph"/>
        <w:spacing w:before="0" w:beforeAutospacing="0" w:after="0" w:afterAutospacing="0"/>
        <w:jc w:val="both"/>
        <w:textAlignment w:val="baseline"/>
        <w:rPr>
          <w:rStyle w:val="eop"/>
          <w:rFonts w:ascii="Calibri" w:hAnsi="Calibri" w:cs="Calibri"/>
        </w:rPr>
      </w:pPr>
      <w:r w:rsidRPr="00C162EF">
        <w:rPr>
          <w:rStyle w:val="normaltextrun"/>
          <w:rFonts w:ascii="Calibri" w:hAnsi="Calibri" w:cs="Calibri"/>
        </w:rPr>
        <w:t>Ik ben het niet eens met dit besluit</w:t>
      </w:r>
      <w:r w:rsidR="00D8323C" w:rsidRPr="00C162EF">
        <w:rPr>
          <w:rStyle w:val="normaltextrun"/>
          <w:rFonts w:ascii="Calibri" w:hAnsi="Calibri" w:cs="Calibri"/>
        </w:rPr>
        <w:t xml:space="preserve"> </w:t>
      </w:r>
      <w:r w:rsidRPr="00C162EF">
        <w:rPr>
          <w:rStyle w:val="normaltextrun"/>
          <w:rFonts w:ascii="Calibri" w:hAnsi="Calibri" w:cs="Calibri"/>
        </w:rPr>
        <w:t xml:space="preserve">vanwege de volgende </w:t>
      </w:r>
      <w:r w:rsidR="00536EAC" w:rsidRPr="00C162EF">
        <w:rPr>
          <w:rStyle w:val="normaltextrun"/>
          <w:rFonts w:ascii="Calibri" w:hAnsi="Calibri" w:cs="Calibri"/>
        </w:rPr>
        <w:t>argumenten</w:t>
      </w:r>
      <w:r w:rsidRPr="00C162EF">
        <w:rPr>
          <w:rStyle w:val="normaltextrun"/>
          <w:rFonts w:ascii="Calibri" w:hAnsi="Calibri" w:cs="Calibri"/>
        </w:rPr>
        <w:t>:</w:t>
      </w:r>
      <w:r w:rsidRPr="00C162EF">
        <w:rPr>
          <w:rStyle w:val="eop"/>
          <w:rFonts w:ascii="Calibri" w:hAnsi="Calibri" w:cs="Calibri"/>
        </w:rPr>
        <w:t> </w:t>
      </w:r>
    </w:p>
    <w:p w14:paraId="1E234528" w14:textId="77777777" w:rsidR="009D4B78" w:rsidRPr="00C162EF" w:rsidRDefault="009D4B78" w:rsidP="008F1FC7">
      <w:pPr>
        <w:pStyle w:val="paragraph"/>
        <w:spacing w:before="0" w:beforeAutospacing="0" w:after="0" w:afterAutospacing="0"/>
        <w:jc w:val="both"/>
        <w:textAlignment w:val="baseline"/>
        <w:rPr>
          <w:rFonts w:ascii="Segoe UI" w:hAnsi="Segoe UI" w:cs="Segoe UI"/>
        </w:rPr>
      </w:pPr>
    </w:p>
    <w:p w14:paraId="7DB1C03F" w14:textId="7364C13F" w:rsidR="000207E8" w:rsidRPr="00C162EF" w:rsidRDefault="00C5355B" w:rsidP="007108FA">
      <w:pPr>
        <w:pStyle w:val="paragraph"/>
        <w:numPr>
          <w:ilvl w:val="0"/>
          <w:numId w:val="3"/>
        </w:numPr>
        <w:spacing w:before="0" w:beforeAutospacing="0" w:after="0" w:afterAutospacing="0"/>
        <w:jc w:val="both"/>
        <w:textAlignment w:val="baseline"/>
        <w:rPr>
          <w:rStyle w:val="eop"/>
          <w:rFonts w:ascii="Calibri" w:hAnsi="Calibri" w:cs="Calibri"/>
        </w:rPr>
      </w:pPr>
      <w:r w:rsidRPr="00C162EF">
        <w:rPr>
          <w:rStyle w:val="tabchar"/>
          <w:rFonts w:ascii="Calibri" w:hAnsi="Calibri" w:cs="Calibri"/>
        </w:rPr>
        <w:t>De vergunning is</w:t>
      </w:r>
      <w:r w:rsidR="006D0740" w:rsidRPr="00C162EF">
        <w:rPr>
          <w:rStyle w:val="tabchar"/>
          <w:rFonts w:ascii="Calibri" w:hAnsi="Calibri" w:cs="Calibri"/>
        </w:rPr>
        <w:t xml:space="preserve"> </w:t>
      </w:r>
      <w:r w:rsidRPr="00C162EF">
        <w:rPr>
          <w:rStyle w:val="tabchar"/>
          <w:rFonts w:ascii="Calibri" w:hAnsi="Calibri" w:cs="Calibri"/>
        </w:rPr>
        <w:t>niet</w:t>
      </w:r>
      <w:r w:rsidR="006D0740" w:rsidRPr="00C162EF">
        <w:rPr>
          <w:rStyle w:val="tabchar"/>
          <w:rFonts w:ascii="Calibri" w:hAnsi="Calibri" w:cs="Calibri"/>
        </w:rPr>
        <w:t xml:space="preserve"> </w:t>
      </w:r>
      <w:r w:rsidRPr="00C162EF">
        <w:rPr>
          <w:rStyle w:val="tabchar"/>
          <w:rFonts w:ascii="Calibri" w:hAnsi="Calibri" w:cs="Calibri"/>
        </w:rPr>
        <w:t>effectief</w:t>
      </w:r>
      <w:r w:rsidR="006D0740" w:rsidRPr="00C162EF">
        <w:rPr>
          <w:rStyle w:val="tabchar"/>
          <w:rFonts w:ascii="Calibri" w:hAnsi="Calibri" w:cs="Calibri"/>
        </w:rPr>
        <w:t xml:space="preserve"> om </w:t>
      </w:r>
      <w:r w:rsidR="00EC1243" w:rsidRPr="00C162EF">
        <w:rPr>
          <w:rStyle w:val="tabchar"/>
          <w:rFonts w:ascii="Calibri" w:hAnsi="Calibri" w:cs="Calibri"/>
        </w:rPr>
        <w:t>populatiebeheer</w:t>
      </w:r>
      <w:r w:rsidR="00C46EC9" w:rsidRPr="00C162EF">
        <w:rPr>
          <w:rStyle w:val="tabchar"/>
          <w:rFonts w:ascii="Calibri" w:hAnsi="Calibri" w:cs="Calibri"/>
        </w:rPr>
        <w:t xml:space="preserve"> </w:t>
      </w:r>
      <w:r w:rsidR="00EC1243" w:rsidRPr="00C162EF">
        <w:rPr>
          <w:rStyle w:val="tabchar"/>
          <w:rFonts w:ascii="Calibri" w:hAnsi="Calibri" w:cs="Calibri"/>
        </w:rPr>
        <w:t xml:space="preserve">van de grauwe gans en brandgans </w:t>
      </w:r>
      <w:r w:rsidR="00985263" w:rsidRPr="00C162EF">
        <w:rPr>
          <w:rStyle w:val="tabchar"/>
          <w:rFonts w:ascii="Calibri" w:hAnsi="Calibri" w:cs="Calibri"/>
        </w:rPr>
        <w:t>te regelen via afsch</w:t>
      </w:r>
      <w:r w:rsidR="00AC3FBB" w:rsidRPr="00C162EF">
        <w:rPr>
          <w:rStyle w:val="tabchar"/>
          <w:rFonts w:ascii="Calibri" w:hAnsi="Calibri" w:cs="Calibri"/>
        </w:rPr>
        <w:t>ot</w:t>
      </w:r>
      <w:r w:rsidR="00C719A7" w:rsidRPr="00C162EF">
        <w:rPr>
          <w:rStyle w:val="tabchar"/>
          <w:rFonts w:ascii="Calibri" w:hAnsi="Calibri" w:cs="Calibri"/>
        </w:rPr>
        <w:t xml:space="preserve"> </w:t>
      </w:r>
      <w:r w:rsidR="00D67F39" w:rsidRPr="00C162EF">
        <w:rPr>
          <w:rStyle w:val="tabchar"/>
          <w:rFonts w:ascii="Calibri" w:hAnsi="Calibri" w:cs="Calibri"/>
        </w:rPr>
        <w:t>met aanvullende middelen</w:t>
      </w:r>
      <w:r w:rsidR="000677DA" w:rsidRPr="00C162EF">
        <w:rPr>
          <w:rStyle w:val="tabchar"/>
          <w:rFonts w:ascii="Calibri" w:hAnsi="Calibri" w:cs="Calibri"/>
        </w:rPr>
        <w:t xml:space="preserve">. </w:t>
      </w:r>
      <w:r w:rsidR="000207E8" w:rsidRPr="00C162EF">
        <w:rPr>
          <w:rStyle w:val="normaltextrun"/>
          <w:rFonts w:ascii="Calibri" w:hAnsi="Calibri" w:cs="Calibri"/>
        </w:rPr>
        <w:t xml:space="preserve">Het </w:t>
      </w:r>
      <w:r w:rsidR="00C41535" w:rsidRPr="00C162EF">
        <w:rPr>
          <w:rStyle w:val="normaltextrun"/>
          <w:rFonts w:ascii="Calibri" w:hAnsi="Calibri" w:cs="Calibri"/>
        </w:rPr>
        <w:t>d</w:t>
      </w:r>
      <w:r w:rsidR="00F92389" w:rsidRPr="00C162EF">
        <w:rPr>
          <w:rStyle w:val="normaltextrun"/>
          <w:rFonts w:ascii="Calibri" w:hAnsi="Calibri" w:cs="Calibri"/>
        </w:rPr>
        <w:t xml:space="preserve">oden </w:t>
      </w:r>
      <w:r w:rsidR="000207E8" w:rsidRPr="00C162EF">
        <w:rPr>
          <w:rStyle w:val="normaltextrun"/>
          <w:rFonts w:ascii="Calibri" w:hAnsi="Calibri" w:cs="Calibri"/>
        </w:rPr>
        <w:t>van ganzen heeft geen zin. Onderzoek toont aan dat er binnen de ganzenpopulatie net zoveel ganzen worden grootgebracht als nodig is om de jaarlijkse sterfte compenseren. De plek van de gedode ganzen wordt direct ingenomen door andere ganzen die zich daarbij sneller</w:t>
      </w:r>
      <w:r w:rsidR="00CA53B3" w:rsidRPr="00C162EF">
        <w:rPr>
          <w:rStyle w:val="normaltextrun"/>
          <w:rFonts w:ascii="Calibri" w:hAnsi="Calibri" w:cs="Calibri"/>
        </w:rPr>
        <w:t xml:space="preserve"> </w:t>
      </w:r>
      <w:r w:rsidR="000207E8" w:rsidRPr="00C162EF">
        <w:rPr>
          <w:rStyle w:val="normaltextrun"/>
          <w:rFonts w:ascii="Calibri" w:hAnsi="Calibri" w:cs="Calibri"/>
        </w:rPr>
        <w:t>gaan voortplanten omdat er meer voedsel beschikbaar is.</w:t>
      </w:r>
      <w:r w:rsidR="000207E8" w:rsidRPr="00C162EF">
        <w:rPr>
          <w:rStyle w:val="eop"/>
          <w:rFonts w:ascii="Calibri" w:hAnsi="Calibri" w:cs="Calibri"/>
        </w:rPr>
        <w:t> </w:t>
      </w:r>
      <w:r w:rsidR="00097D18" w:rsidRPr="00C162EF">
        <w:rPr>
          <w:rStyle w:val="eop"/>
          <w:rFonts w:ascii="Calibri" w:hAnsi="Calibri" w:cs="Calibri"/>
        </w:rPr>
        <w:t xml:space="preserve">Afschieten is daarmee </w:t>
      </w:r>
      <w:r w:rsidR="00C162EF" w:rsidRPr="00C162EF">
        <w:rPr>
          <w:rStyle w:val="eop"/>
          <w:rFonts w:ascii="Calibri" w:hAnsi="Calibri" w:cs="Calibri"/>
        </w:rPr>
        <w:t>kortetermijnpolitiek</w:t>
      </w:r>
      <w:r w:rsidR="00097D18" w:rsidRPr="00C162EF">
        <w:rPr>
          <w:rStyle w:val="eop"/>
          <w:rFonts w:ascii="Calibri" w:hAnsi="Calibri" w:cs="Calibri"/>
        </w:rPr>
        <w:t xml:space="preserve"> die leidt tot toename van de populatie</w:t>
      </w:r>
      <w:r w:rsidR="00F92389" w:rsidRPr="00C162EF">
        <w:rPr>
          <w:rStyle w:val="eop"/>
          <w:rFonts w:ascii="Calibri" w:hAnsi="Calibri" w:cs="Calibri"/>
        </w:rPr>
        <w:t>.</w:t>
      </w:r>
    </w:p>
    <w:p w14:paraId="7A7D43DB" w14:textId="77777777" w:rsidR="009D4B78" w:rsidRPr="00C162EF" w:rsidRDefault="009D4B78" w:rsidP="009D4B78">
      <w:pPr>
        <w:pStyle w:val="paragraph"/>
        <w:spacing w:before="0" w:beforeAutospacing="0" w:after="0" w:afterAutospacing="0"/>
        <w:ind w:left="720"/>
        <w:jc w:val="both"/>
        <w:textAlignment w:val="baseline"/>
        <w:rPr>
          <w:rStyle w:val="eop"/>
          <w:rFonts w:ascii="Calibri" w:hAnsi="Calibri" w:cs="Calibri"/>
        </w:rPr>
      </w:pPr>
    </w:p>
    <w:p w14:paraId="02C743B0" w14:textId="2B12BBA1" w:rsidR="00AC3FBB" w:rsidRPr="00C162EF" w:rsidRDefault="008333D3" w:rsidP="007108FA">
      <w:pPr>
        <w:pStyle w:val="paragraph"/>
        <w:numPr>
          <w:ilvl w:val="0"/>
          <w:numId w:val="3"/>
        </w:numPr>
        <w:spacing w:before="0" w:beforeAutospacing="0" w:after="0" w:afterAutospacing="0"/>
        <w:jc w:val="both"/>
        <w:textAlignment w:val="baseline"/>
        <w:rPr>
          <w:rStyle w:val="eop"/>
          <w:rFonts w:ascii="Calibri" w:hAnsi="Calibri" w:cs="Calibri"/>
        </w:rPr>
      </w:pPr>
      <w:r w:rsidRPr="00C162EF">
        <w:rPr>
          <w:rStyle w:val="eop"/>
          <w:rFonts w:ascii="Calibri" w:hAnsi="Calibri" w:cs="Calibri"/>
        </w:rPr>
        <w:t>De doel</w:t>
      </w:r>
      <w:r w:rsidR="00FB1686" w:rsidRPr="00C162EF">
        <w:rPr>
          <w:rStyle w:val="eop"/>
          <w:rFonts w:ascii="Calibri" w:hAnsi="Calibri" w:cs="Calibri"/>
        </w:rPr>
        <w:t xml:space="preserve">standen bepaald in het ganzenakkoord </w:t>
      </w:r>
      <w:r w:rsidR="001F36DA" w:rsidRPr="00C162EF">
        <w:rPr>
          <w:rStyle w:val="eop"/>
          <w:rFonts w:ascii="Calibri" w:hAnsi="Calibri" w:cs="Calibri"/>
        </w:rPr>
        <w:t>(</w:t>
      </w:r>
      <w:r w:rsidR="00653496" w:rsidRPr="00C162EF">
        <w:rPr>
          <w:rStyle w:val="eop"/>
          <w:rFonts w:ascii="Calibri" w:hAnsi="Calibri" w:cs="Calibri"/>
        </w:rPr>
        <w:t>in de</w:t>
      </w:r>
      <w:r w:rsidR="001F36DA" w:rsidRPr="00C162EF">
        <w:rPr>
          <w:rStyle w:val="eop"/>
          <w:rFonts w:ascii="Calibri" w:hAnsi="Calibri" w:cs="Calibri"/>
        </w:rPr>
        <w:t xml:space="preserve"> aanvraag van FBE Zeeland)</w:t>
      </w:r>
      <w:r w:rsidR="00D20F9A" w:rsidRPr="00C162EF">
        <w:rPr>
          <w:rStyle w:val="eop"/>
          <w:rFonts w:ascii="Calibri" w:hAnsi="Calibri" w:cs="Calibri"/>
        </w:rPr>
        <w:t xml:space="preserve"> lijken samen te hangen met kosten van landbouwschade “getaxeerde</w:t>
      </w:r>
      <w:r w:rsidR="006477C7" w:rsidRPr="00C162EF">
        <w:rPr>
          <w:rStyle w:val="eop"/>
          <w:rFonts w:ascii="Calibri" w:hAnsi="Calibri" w:cs="Calibri"/>
        </w:rPr>
        <w:t xml:space="preserve"> schade</w:t>
      </w:r>
      <w:r w:rsidR="00FD121F" w:rsidRPr="00C162EF">
        <w:rPr>
          <w:rStyle w:val="eop"/>
          <w:rFonts w:ascii="Calibri" w:hAnsi="Calibri" w:cs="Calibri"/>
        </w:rPr>
        <w:t xml:space="preserve"> van </w:t>
      </w:r>
      <w:proofErr w:type="spellStart"/>
      <w:r w:rsidR="00FD121F" w:rsidRPr="00C162EF">
        <w:rPr>
          <w:rStyle w:val="eop"/>
          <w:rFonts w:ascii="Calibri" w:hAnsi="Calibri" w:cs="Calibri"/>
        </w:rPr>
        <w:t>overzomerende</w:t>
      </w:r>
      <w:proofErr w:type="spellEnd"/>
      <w:r w:rsidR="00FD121F" w:rsidRPr="00C162EF">
        <w:rPr>
          <w:rStyle w:val="eop"/>
          <w:rFonts w:ascii="Calibri" w:hAnsi="Calibri" w:cs="Calibri"/>
        </w:rPr>
        <w:t xml:space="preserve"> brandgans en grauwe gans</w:t>
      </w:r>
      <w:r w:rsidR="006477C7" w:rsidRPr="00C162EF">
        <w:rPr>
          <w:rStyle w:val="eop"/>
          <w:rFonts w:ascii="Calibri" w:hAnsi="Calibri" w:cs="Calibri"/>
        </w:rPr>
        <w:t xml:space="preserve">”. </w:t>
      </w:r>
      <w:r w:rsidR="00305B41" w:rsidRPr="00C162EF">
        <w:rPr>
          <w:rStyle w:val="eop"/>
          <w:rFonts w:ascii="Calibri" w:hAnsi="Calibri" w:cs="Calibri"/>
        </w:rPr>
        <w:t xml:space="preserve"> </w:t>
      </w:r>
      <w:r w:rsidR="00725C99" w:rsidRPr="00C162EF">
        <w:rPr>
          <w:rStyle w:val="eop"/>
          <w:rFonts w:ascii="Calibri" w:hAnsi="Calibri" w:cs="Calibri"/>
        </w:rPr>
        <w:t>Dit is een economisch argument</w:t>
      </w:r>
      <w:r w:rsidR="006477C7" w:rsidRPr="00C162EF">
        <w:rPr>
          <w:rStyle w:val="eop"/>
          <w:rFonts w:ascii="Calibri" w:hAnsi="Calibri" w:cs="Calibri"/>
        </w:rPr>
        <w:t>.</w:t>
      </w:r>
      <w:r w:rsidR="00A87938" w:rsidRPr="00C162EF">
        <w:rPr>
          <w:rStyle w:val="eop"/>
          <w:rFonts w:ascii="Calibri" w:hAnsi="Calibri" w:cs="Calibri"/>
        </w:rPr>
        <w:t xml:space="preserve"> </w:t>
      </w:r>
    </w:p>
    <w:p w14:paraId="67D15EC2" w14:textId="77777777" w:rsidR="009D4B78" w:rsidRPr="00C162EF" w:rsidRDefault="009D4B78" w:rsidP="00C162EF">
      <w:pPr>
        <w:pStyle w:val="paragraph"/>
        <w:spacing w:before="0" w:beforeAutospacing="0" w:after="0" w:afterAutospacing="0"/>
        <w:jc w:val="both"/>
        <w:textAlignment w:val="baseline"/>
        <w:rPr>
          <w:rStyle w:val="eop"/>
          <w:rFonts w:ascii="Calibri" w:hAnsi="Calibri" w:cs="Calibri"/>
        </w:rPr>
      </w:pPr>
    </w:p>
    <w:p w14:paraId="51766683" w14:textId="117547A2" w:rsidR="0044315A" w:rsidRPr="00C162EF" w:rsidRDefault="00803E67" w:rsidP="007108FA">
      <w:pPr>
        <w:pStyle w:val="paragraph"/>
        <w:numPr>
          <w:ilvl w:val="0"/>
          <w:numId w:val="3"/>
        </w:numPr>
        <w:spacing w:before="0" w:beforeAutospacing="0" w:after="0" w:afterAutospacing="0"/>
        <w:jc w:val="both"/>
        <w:textAlignment w:val="baseline"/>
        <w:rPr>
          <w:rStyle w:val="eop"/>
          <w:rFonts w:ascii="Calibri" w:hAnsi="Calibri" w:cs="Calibri"/>
        </w:rPr>
      </w:pPr>
      <w:r w:rsidRPr="00C162EF">
        <w:rPr>
          <w:rStyle w:val="eop"/>
          <w:rFonts w:ascii="Calibri" w:hAnsi="Calibri" w:cs="Calibri"/>
        </w:rPr>
        <w:t>Het do</w:t>
      </w:r>
      <w:r w:rsidR="009C7EB5" w:rsidRPr="00C162EF">
        <w:rPr>
          <w:rStyle w:val="eop"/>
          <w:rFonts w:ascii="Calibri" w:hAnsi="Calibri" w:cs="Calibri"/>
        </w:rPr>
        <w:t xml:space="preserve">den </w:t>
      </w:r>
      <w:r w:rsidRPr="00C162EF">
        <w:rPr>
          <w:rStyle w:val="eop"/>
          <w:rFonts w:ascii="Calibri" w:hAnsi="Calibri" w:cs="Calibri"/>
        </w:rPr>
        <w:t>van ganzen veroorzaakt</w:t>
      </w:r>
      <w:r w:rsidR="0044315A" w:rsidRPr="00C162EF">
        <w:rPr>
          <w:rStyle w:val="eop"/>
          <w:rFonts w:ascii="Calibri" w:hAnsi="Calibri" w:cs="Calibri"/>
        </w:rPr>
        <w:t xml:space="preserve"> afschuwelijk dierenleed. </w:t>
      </w:r>
      <w:r w:rsidR="009A537C" w:rsidRPr="00C162EF">
        <w:rPr>
          <w:rStyle w:val="eop"/>
          <w:rFonts w:ascii="Calibri" w:hAnsi="Calibri" w:cs="Calibri"/>
        </w:rPr>
        <w:t xml:space="preserve">Het gebruik van het geweer tijdens het opvliegen van ganzen </w:t>
      </w:r>
      <w:r w:rsidR="002D0086" w:rsidRPr="00C162EF">
        <w:rPr>
          <w:rStyle w:val="eop"/>
          <w:rFonts w:ascii="Calibri" w:hAnsi="Calibri" w:cs="Calibri"/>
        </w:rPr>
        <w:t>rond zonsopkomst of zonsondergang verstoort</w:t>
      </w:r>
      <w:r w:rsidR="001E042F" w:rsidRPr="00C162EF">
        <w:rPr>
          <w:rStyle w:val="eop"/>
          <w:rFonts w:ascii="Calibri" w:hAnsi="Calibri" w:cs="Calibri"/>
        </w:rPr>
        <w:t xml:space="preserve"> de </w:t>
      </w:r>
      <w:r w:rsidR="00F85AFD" w:rsidRPr="00C162EF">
        <w:rPr>
          <w:rStyle w:val="eop"/>
          <w:rFonts w:ascii="Calibri" w:hAnsi="Calibri" w:cs="Calibri"/>
        </w:rPr>
        <w:t>habitat</w:t>
      </w:r>
      <w:r w:rsidR="001E042F" w:rsidRPr="00C162EF">
        <w:rPr>
          <w:rStyle w:val="eop"/>
          <w:rFonts w:ascii="Calibri" w:hAnsi="Calibri" w:cs="Calibri"/>
        </w:rPr>
        <w:t xml:space="preserve"> van </w:t>
      </w:r>
      <w:r w:rsidR="00955A4E" w:rsidRPr="00C162EF">
        <w:rPr>
          <w:rStyle w:val="eop"/>
          <w:rFonts w:ascii="Calibri" w:hAnsi="Calibri" w:cs="Calibri"/>
        </w:rPr>
        <w:t>alle</w:t>
      </w:r>
      <w:r w:rsidR="00F85AFD" w:rsidRPr="00C162EF">
        <w:rPr>
          <w:rStyle w:val="eop"/>
          <w:rFonts w:ascii="Calibri" w:hAnsi="Calibri" w:cs="Calibri"/>
        </w:rPr>
        <w:t xml:space="preserve"> (water)vogels</w:t>
      </w:r>
      <w:r w:rsidR="00B55CF7" w:rsidRPr="00C162EF">
        <w:rPr>
          <w:rStyle w:val="eop"/>
          <w:rFonts w:ascii="Calibri" w:hAnsi="Calibri" w:cs="Calibri"/>
        </w:rPr>
        <w:t xml:space="preserve">. </w:t>
      </w:r>
      <w:r w:rsidR="008C6799" w:rsidRPr="00C162EF">
        <w:rPr>
          <w:rStyle w:val="eop"/>
          <w:rFonts w:ascii="Calibri" w:hAnsi="Calibri" w:cs="Calibri"/>
        </w:rPr>
        <w:t xml:space="preserve">Het </w:t>
      </w:r>
      <w:r w:rsidR="006D5C15" w:rsidRPr="00C162EF">
        <w:rPr>
          <w:rStyle w:val="eop"/>
          <w:rFonts w:ascii="Calibri" w:hAnsi="Calibri" w:cs="Calibri"/>
        </w:rPr>
        <w:t xml:space="preserve">gebruik van </w:t>
      </w:r>
      <w:proofErr w:type="spellStart"/>
      <w:r w:rsidR="006D5C15" w:rsidRPr="00C162EF">
        <w:rPr>
          <w:rStyle w:val="eop"/>
          <w:rFonts w:ascii="Calibri" w:hAnsi="Calibri" w:cs="Calibri"/>
        </w:rPr>
        <w:t>lokvoer</w:t>
      </w:r>
      <w:proofErr w:type="spellEnd"/>
      <w:r w:rsidR="006D5C15" w:rsidRPr="00C162EF">
        <w:rPr>
          <w:rStyle w:val="eop"/>
          <w:rFonts w:ascii="Calibri" w:hAnsi="Calibri" w:cs="Calibri"/>
        </w:rPr>
        <w:t xml:space="preserve"> verstoort het natuurlijk gedrag van </w:t>
      </w:r>
      <w:r w:rsidR="00490121" w:rsidRPr="00C162EF">
        <w:rPr>
          <w:rStyle w:val="eop"/>
          <w:rFonts w:ascii="Calibri" w:hAnsi="Calibri" w:cs="Calibri"/>
        </w:rPr>
        <w:t>hele t</w:t>
      </w:r>
      <w:r w:rsidR="006D5C15" w:rsidRPr="00C162EF">
        <w:rPr>
          <w:rStyle w:val="eop"/>
          <w:rFonts w:ascii="Calibri" w:hAnsi="Calibri" w:cs="Calibri"/>
        </w:rPr>
        <w:t xml:space="preserve">roepen ganzen. Het gebruik van </w:t>
      </w:r>
      <w:r w:rsidR="00C93E8A" w:rsidRPr="00C162EF">
        <w:rPr>
          <w:rStyle w:val="eop"/>
          <w:rFonts w:ascii="Calibri" w:hAnsi="Calibri" w:cs="Calibri"/>
        </w:rPr>
        <w:t>extra wapens indien het plaatsen van vangschot niet mogelijk</w:t>
      </w:r>
      <w:r w:rsidR="00403C00" w:rsidRPr="00C162EF">
        <w:rPr>
          <w:rStyle w:val="eop"/>
          <w:rFonts w:ascii="Calibri" w:hAnsi="Calibri" w:cs="Calibri"/>
        </w:rPr>
        <w:t xml:space="preserve"> </w:t>
      </w:r>
      <w:r w:rsidR="00B04FFC" w:rsidRPr="00C162EF">
        <w:rPr>
          <w:rStyle w:val="eop"/>
          <w:rFonts w:ascii="Calibri" w:hAnsi="Calibri" w:cs="Calibri"/>
        </w:rPr>
        <w:t xml:space="preserve">is, </w:t>
      </w:r>
      <w:r w:rsidR="00403C00" w:rsidRPr="00C162EF">
        <w:rPr>
          <w:rStyle w:val="eop"/>
          <w:rFonts w:ascii="Calibri" w:hAnsi="Calibri" w:cs="Calibri"/>
        </w:rPr>
        <w:t>ge</w:t>
      </w:r>
      <w:r w:rsidR="00B04FFC" w:rsidRPr="00C162EF">
        <w:rPr>
          <w:rStyle w:val="eop"/>
          <w:rFonts w:ascii="Calibri" w:hAnsi="Calibri" w:cs="Calibri"/>
        </w:rPr>
        <w:t>eft</w:t>
      </w:r>
      <w:r w:rsidR="00403C00" w:rsidRPr="00C162EF">
        <w:rPr>
          <w:rStyle w:val="eop"/>
          <w:rFonts w:ascii="Calibri" w:hAnsi="Calibri" w:cs="Calibri"/>
        </w:rPr>
        <w:t xml:space="preserve"> aan dat he</w:t>
      </w:r>
      <w:r w:rsidR="002D41D0" w:rsidRPr="00C162EF">
        <w:rPr>
          <w:rStyle w:val="eop"/>
          <w:rFonts w:ascii="Calibri" w:hAnsi="Calibri" w:cs="Calibri"/>
        </w:rPr>
        <w:t xml:space="preserve">t afschietproces </w:t>
      </w:r>
      <w:r w:rsidR="00EF3B76" w:rsidRPr="00C162EF">
        <w:rPr>
          <w:rStyle w:val="eop"/>
          <w:rFonts w:ascii="Calibri" w:hAnsi="Calibri" w:cs="Calibri"/>
        </w:rPr>
        <w:t>lang duurt en</w:t>
      </w:r>
      <w:r w:rsidR="00B04FFC" w:rsidRPr="00C162EF">
        <w:rPr>
          <w:rStyle w:val="eop"/>
          <w:rFonts w:ascii="Calibri" w:hAnsi="Calibri" w:cs="Calibri"/>
        </w:rPr>
        <w:t xml:space="preserve"> veel</w:t>
      </w:r>
      <w:r w:rsidR="00EF3B76" w:rsidRPr="00C162EF">
        <w:rPr>
          <w:rStyle w:val="eop"/>
          <w:rFonts w:ascii="Calibri" w:hAnsi="Calibri" w:cs="Calibri"/>
        </w:rPr>
        <w:t xml:space="preserve"> </w:t>
      </w:r>
      <w:r w:rsidR="002D41D0" w:rsidRPr="00C162EF">
        <w:rPr>
          <w:rStyle w:val="eop"/>
          <w:rFonts w:ascii="Calibri" w:hAnsi="Calibri" w:cs="Calibri"/>
        </w:rPr>
        <w:t>lijden van ganzen veroorzaakt</w:t>
      </w:r>
      <w:r w:rsidR="00971310" w:rsidRPr="00C162EF">
        <w:rPr>
          <w:rStyle w:val="eop"/>
          <w:rFonts w:ascii="Calibri" w:hAnsi="Calibri" w:cs="Calibri"/>
        </w:rPr>
        <w:t>.</w:t>
      </w:r>
    </w:p>
    <w:p w14:paraId="4186CA7A" w14:textId="77777777" w:rsidR="009D4B78" w:rsidRPr="00C162EF" w:rsidRDefault="009D4B78" w:rsidP="009D4B78">
      <w:pPr>
        <w:pStyle w:val="paragraph"/>
        <w:spacing w:before="0" w:beforeAutospacing="0" w:after="0" w:afterAutospacing="0"/>
        <w:ind w:left="720"/>
        <w:jc w:val="both"/>
        <w:textAlignment w:val="baseline"/>
        <w:rPr>
          <w:rStyle w:val="eop"/>
          <w:rFonts w:ascii="Calibri" w:hAnsi="Calibri" w:cs="Calibri"/>
        </w:rPr>
      </w:pPr>
    </w:p>
    <w:p w14:paraId="71391D84" w14:textId="2C56E643" w:rsidR="000207E8" w:rsidRPr="00C162EF" w:rsidRDefault="00CC6163" w:rsidP="007108FA">
      <w:pPr>
        <w:pStyle w:val="paragraph"/>
        <w:numPr>
          <w:ilvl w:val="0"/>
          <w:numId w:val="3"/>
        </w:numPr>
        <w:spacing w:before="0" w:beforeAutospacing="0" w:after="0" w:afterAutospacing="0"/>
        <w:jc w:val="both"/>
        <w:textAlignment w:val="baseline"/>
        <w:rPr>
          <w:rStyle w:val="eop"/>
          <w:rFonts w:ascii="Calibri" w:hAnsi="Calibri" w:cs="Calibri"/>
        </w:rPr>
      </w:pPr>
      <w:r w:rsidRPr="00C162EF">
        <w:rPr>
          <w:rStyle w:val="eop"/>
          <w:rFonts w:ascii="Calibri" w:hAnsi="Calibri" w:cs="Calibri"/>
        </w:rPr>
        <w:t>“</w:t>
      </w:r>
      <w:r w:rsidR="00FA3F6B" w:rsidRPr="00C162EF">
        <w:rPr>
          <w:rStyle w:val="eop"/>
          <w:rFonts w:ascii="Calibri" w:hAnsi="Calibri" w:cs="Calibri"/>
        </w:rPr>
        <w:t>A</w:t>
      </w:r>
      <w:r w:rsidR="009931BD" w:rsidRPr="00C162EF">
        <w:rPr>
          <w:rStyle w:val="eop"/>
          <w:rFonts w:ascii="Calibri" w:hAnsi="Calibri" w:cs="Calibri"/>
        </w:rPr>
        <w:t>ndere bevredigende oplossingen</w:t>
      </w:r>
      <w:r w:rsidRPr="00C162EF">
        <w:rPr>
          <w:rStyle w:val="eop"/>
          <w:rFonts w:ascii="Calibri" w:hAnsi="Calibri" w:cs="Calibri"/>
        </w:rPr>
        <w:t>”</w:t>
      </w:r>
      <w:r w:rsidR="006905DD" w:rsidRPr="00C162EF">
        <w:rPr>
          <w:rStyle w:val="eop"/>
          <w:rFonts w:ascii="Calibri" w:hAnsi="Calibri" w:cs="Calibri"/>
        </w:rPr>
        <w:t xml:space="preserve"> voor de huidige bejagingsacties</w:t>
      </w:r>
      <w:r w:rsidR="00A75104" w:rsidRPr="00C162EF">
        <w:rPr>
          <w:rStyle w:val="eop"/>
          <w:rFonts w:ascii="Calibri" w:hAnsi="Calibri" w:cs="Calibri"/>
        </w:rPr>
        <w:t xml:space="preserve"> zijn er niet volgens</w:t>
      </w:r>
      <w:r w:rsidR="006905DD" w:rsidRPr="00C162EF">
        <w:rPr>
          <w:rStyle w:val="eop"/>
          <w:rFonts w:ascii="Calibri" w:hAnsi="Calibri" w:cs="Calibri"/>
        </w:rPr>
        <w:t xml:space="preserve"> de vergunning.</w:t>
      </w:r>
      <w:r w:rsidR="0045283F" w:rsidRPr="00C162EF">
        <w:rPr>
          <w:rStyle w:val="eop"/>
          <w:rFonts w:ascii="Calibri" w:hAnsi="Calibri" w:cs="Calibri"/>
        </w:rPr>
        <w:t xml:space="preserve">  </w:t>
      </w:r>
      <w:r w:rsidR="000207E8" w:rsidRPr="00C162EF">
        <w:rPr>
          <w:rStyle w:val="normaltextrun"/>
          <w:rFonts w:ascii="Calibri" w:hAnsi="Calibri" w:cs="Calibri"/>
        </w:rPr>
        <w:t>Om landbouwschade te verminderen zijn voldoende niet-</w:t>
      </w:r>
      <w:r w:rsidR="000207E8" w:rsidRPr="00C162EF">
        <w:rPr>
          <w:rStyle w:val="normaltextrun"/>
          <w:rFonts w:ascii="Calibri" w:hAnsi="Calibri" w:cs="Calibri"/>
        </w:rPr>
        <w:lastRenderedPageBreak/>
        <w:t>gewelddadige middelen voorhanden die wél gebleken effectief zijn, zoals drones en lasers. Hiermee kunnen ganzen gericht worden verjaagd van akkers.</w:t>
      </w:r>
      <w:r w:rsidR="000207E8" w:rsidRPr="00C162EF">
        <w:rPr>
          <w:rStyle w:val="eop"/>
          <w:rFonts w:ascii="Calibri" w:hAnsi="Calibri" w:cs="Calibri"/>
        </w:rPr>
        <w:t> </w:t>
      </w:r>
      <w:r w:rsidR="008618EF" w:rsidRPr="00C162EF">
        <w:rPr>
          <w:rStyle w:val="eop"/>
          <w:rFonts w:ascii="Calibri" w:hAnsi="Calibri" w:cs="Calibri"/>
        </w:rPr>
        <w:t xml:space="preserve">De vergunning bevat geen voorwaarden waarin eerst </w:t>
      </w:r>
      <w:r w:rsidR="009E19DF" w:rsidRPr="00C162EF">
        <w:rPr>
          <w:rStyle w:val="eop"/>
          <w:rFonts w:ascii="Calibri" w:hAnsi="Calibri" w:cs="Calibri"/>
        </w:rPr>
        <w:t>de preventieve</w:t>
      </w:r>
      <w:r w:rsidR="008618EF" w:rsidRPr="00C162EF">
        <w:rPr>
          <w:rStyle w:val="eop"/>
          <w:rFonts w:ascii="Calibri" w:hAnsi="Calibri" w:cs="Calibri"/>
        </w:rPr>
        <w:t xml:space="preserve"> alternatieven</w:t>
      </w:r>
      <w:r w:rsidR="0039029E" w:rsidRPr="00C162EF">
        <w:rPr>
          <w:rStyle w:val="eop"/>
          <w:rFonts w:ascii="Calibri" w:hAnsi="Calibri" w:cs="Calibri"/>
        </w:rPr>
        <w:t xml:space="preserve"> voldoende</w:t>
      </w:r>
      <w:r w:rsidR="008618EF" w:rsidRPr="00C162EF">
        <w:rPr>
          <w:rStyle w:val="eop"/>
          <w:rFonts w:ascii="Calibri" w:hAnsi="Calibri" w:cs="Calibri"/>
        </w:rPr>
        <w:t xml:space="preserve"> beproefd zij</w:t>
      </w:r>
      <w:r w:rsidR="0039029E" w:rsidRPr="00C162EF">
        <w:rPr>
          <w:rStyle w:val="eop"/>
          <w:rFonts w:ascii="Calibri" w:hAnsi="Calibri" w:cs="Calibri"/>
        </w:rPr>
        <w:t>n.</w:t>
      </w:r>
    </w:p>
    <w:p w14:paraId="3E26046F" w14:textId="77777777" w:rsidR="009D4B78" w:rsidRPr="00C162EF" w:rsidRDefault="009D4B78" w:rsidP="009D4B78">
      <w:pPr>
        <w:pStyle w:val="paragraph"/>
        <w:spacing w:before="0" w:beforeAutospacing="0" w:after="0" w:afterAutospacing="0"/>
        <w:jc w:val="both"/>
        <w:textAlignment w:val="baseline"/>
        <w:rPr>
          <w:rStyle w:val="eop"/>
          <w:rFonts w:ascii="Calibri" w:hAnsi="Calibri" w:cs="Calibri"/>
        </w:rPr>
      </w:pPr>
    </w:p>
    <w:p w14:paraId="06D73EE4" w14:textId="56AC2E10" w:rsidR="00F73C29" w:rsidRPr="00C162EF" w:rsidRDefault="00B57E14" w:rsidP="00996118">
      <w:pPr>
        <w:pStyle w:val="paragraph"/>
        <w:numPr>
          <w:ilvl w:val="0"/>
          <w:numId w:val="3"/>
        </w:numPr>
        <w:spacing w:before="0" w:beforeAutospacing="0" w:after="0" w:afterAutospacing="0"/>
        <w:jc w:val="both"/>
        <w:textAlignment w:val="baseline"/>
        <w:rPr>
          <w:rStyle w:val="eop"/>
          <w:rFonts w:ascii="Calibri" w:hAnsi="Calibri" w:cs="Calibri"/>
        </w:rPr>
      </w:pPr>
      <w:r w:rsidRPr="00C162EF">
        <w:rPr>
          <w:rStyle w:val="tabchar"/>
          <w:rFonts w:ascii="Calibri" w:hAnsi="Calibri" w:cs="Calibri"/>
        </w:rPr>
        <w:t xml:space="preserve">Afschot is een achterhaalde denkwijze voor populatiebeheer. </w:t>
      </w:r>
      <w:r w:rsidR="009D4B78" w:rsidRPr="00C162EF">
        <w:rPr>
          <w:rStyle w:val="tabchar"/>
          <w:rFonts w:ascii="Calibri" w:hAnsi="Calibri" w:cs="Calibri"/>
        </w:rPr>
        <w:t>V</w:t>
      </w:r>
      <w:r w:rsidR="009D4B78" w:rsidRPr="00C162EF">
        <w:rPr>
          <w:rStyle w:val="normaltextrun"/>
          <w:rFonts w:ascii="Calibri" w:hAnsi="Calibri" w:cs="Calibri"/>
        </w:rPr>
        <w:t>oedselaanbod</w:t>
      </w:r>
      <w:r w:rsidRPr="00C162EF">
        <w:rPr>
          <w:rStyle w:val="normaltextrun"/>
          <w:rFonts w:ascii="Calibri" w:hAnsi="Calibri" w:cs="Calibri"/>
        </w:rPr>
        <w:t xml:space="preserve"> is</w:t>
      </w:r>
      <w:r w:rsidR="00205759" w:rsidRPr="00C162EF">
        <w:rPr>
          <w:rStyle w:val="normaltextrun"/>
          <w:rFonts w:ascii="Calibri" w:hAnsi="Calibri" w:cs="Calibri"/>
        </w:rPr>
        <w:t xml:space="preserve"> maatgevend</w:t>
      </w:r>
      <w:r w:rsidR="004E18AF" w:rsidRPr="00C162EF">
        <w:rPr>
          <w:rStyle w:val="normaltextrun"/>
          <w:rFonts w:ascii="Calibri" w:hAnsi="Calibri" w:cs="Calibri"/>
        </w:rPr>
        <w:t>.</w:t>
      </w:r>
      <w:r w:rsidR="00D249F3" w:rsidRPr="00C162EF">
        <w:rPr>
          <w:rStyle w:val="normaltextrun"/>
          <w:rFonts w:ascii="Calibri" w:hAnsi="Calibri" w:cs="Calibri"/>
        </w:rPr>
        <w:t xml:space="preserve"> </w:t>
      </w:r>
      <w:r w:rsidR="000207E8" w:rsidRPr="00C162EF">
        <w:rPr>
          <w:rStyle w:val="normaltextrun"/>
          <w:rFonts w:ascii="Calibri" w:hAnsi="Calibri" w:cs="Calibri"/>
        </w:rPr>
        <w:t>Onze provincie, met haar vele velden met Engels raaigras, is een luilekkerland voor ganzen. Door intensivering van de landbouw is dit ‘ganzenprobleem’</w:t>
      </w:r>
      <w:r w:rsidR="00802B3D" w:rsidRPr="00C162EF">
        <w:rPr>
          <w:rStyle w:val="normaltextrun"/>
          <w:rFonts w:ascii="Calibri" w:hAnsi="Calibri" w:cs="Calibri"/>
        </w:rPr>
        <w:t xml:space="preserve"> </w:t>
      </w:r>
      <w:r w:rsidR="000207E8" w:rsidRPr="00C162EF">
        <w:rPr>
          <w:rStyle w:val="normaltextrun"/>
          <w:rFonts w:ascii="Calibri" w:hAnsi="Calibri" w:cs="Calibri"/>
        </w:rPr>
        <w:t xml:space="preserve">ontstaan. Waar eerder zowel het landschap als de flora en fauna in de weilanden veel </w:t>
      </w:r>
      <w:proofErr w:type="spellStart"/>
      <w:r w:rsidR="000207E8" w:rsidRPr="00C162EF">
        <w:rPr>
          <w:rStyle w:val="normaltextrun"/>
          <w:rFonts w:ascii="Calibri" w:hAnsi="Calibri" w:cs="Calibri"/>
        </w:rPr>
        <w:t>diverser</w:t>
      </w:r>
      <w:proofErr w:type="spellEnd"/>
      <w:r w:rsidR="000207E8" w:rsidRPr="00C162EF">
        <w:rPr>
          <w:rStyle w:val="normaltextrun"/>
          <w:rFonts w:ascii="Calibri" w:hAnsi="Calibri" w:cs="Calibri"/>
        </w:rPr>
        <w:t xml:space="preserve"> was</w:t>
      </w:r>
      <w:r w:rsidR="00961851" w:rsidRPr="00C162EF">
        <w:rPr>
          <w:rStyle w:val="normaltextrun"/>
          <w:rFonts w:ascii="Calibri" w:hAnsi="Calibri" w:cs="Calibri"/>
        </w:rPr>
        <w:t>,</w:t>
      </w:r>
      <w:r w:rsidR="000207E8" w:rsidRPr="00C162EF">
        <w:rPr>
          <w:rStyle w:val="normaltextrun"/>
          <w:rFonts w:ascii="Calibri" w:hAnsi="Calibri" w:cs="Calibri"/>
        </w:rPr>
        <w:t xml:space="preserve"> z</w:t>
      </w:r>
      <w:r w:rsidR="000A57BE" w:rsidRPr="00C162EF">
        <w:rPr>
          <w:rStyle w:val="normaltextrun"/>
          <w:rFonts w:ascii="Calibri" w:hAnsi="Calibri" w:cs="Calibri"/>
        </w:rPr>
        <w:t>ie</w:t>
      </w:r>
      <w:r w:rsidR="000207E8" w:rsidRPr="00C162EF">
        <w:rPr>
          <w:rStyle w:val="normaltextrun"/>
          <w:rFonts w:ascii="Calibri" w:hAnsi="Calibri" w:cs="Calibri"/>
        </w:rPr>
        <w:t>n we nu een eenzijdige</w:t>
      </w:r>
      <w:r w:rsidR="00802B3D" w:rsidRPr="00C162EF">
        <w:rPr>
          <w:rStyle w:val="normaltextrun"/>
          <w:rFonts w:ascii="Calibri" w:hAnsi="Calibri" w:cs="Calibri"/>
        </w:rPr>
        <w:t xml:space="preserve"> </w:t>
      </w:r>
      <w:r w:rsidR="000207E8" w:rsidRPr="00C162EF">
        <w:rPr>
          <w:rStyle w:val="normaltextrun"/>
          <w:rFonts w:ascii="Calibri" w:hAnsi="Calibri" w:cs="Calibri"/>
        </w:rPr>
        <w:t>monocultuur van raaigras. De mens heeft dit probleem veroorzaakt en de gans moet ervoor boeten. Door het landschap anders in te richten, met meer bloem- en kruidenrijk grasland wordt het veel minder aantrekkelijk voor de gans om hier te komen foerageren. Dat is tegelijkertijd ook nog eens veel beter voor de biodiversiteit en de waterkwaliteit.</w:t>
      </w:r>
      <w:r w:rsidR="000207E8" w:rsidRPr="00C162EF">
        <w:rPr>
          <w:rStyle w:val="eop"/>
          <w:rFonts w:ascii="Calibri" w:hAnsi="Calibri" w:cs="Calibri"/>
        </w:rPr>
        <w:t> </w:t>
      </w:r>
      <w:r w:rsidR="00CC6163" w:rsidRPr="00C162EF">
        <w:rPr>
          <w:rStyle w:val="eop"/>
          <w:rFonts w:ascii="Calibri" w:hAnsi="Calibri" w:cs="Calibri"/>
        </w:rPr>
        <w:t>Een plantgericht</w:t>
      </w:r>
      <w:r w:rsidR="00965890" w:rsidRPr="00C162EF">
        <w:rPr>
          <w:rStyle w:val="eop"/>
          <w:rFonts w:ascii="Calibri" w:hAnsi="Calibri" w:cs="Calibri"/>
        </w:rPr>
        <w:t>e</w:t>
      </w:r>
      <w:r w:rsidR="00CC6163" w:rsidRPr="00C162EF">
        <w:rPr>
          <w:rStyle w:val="eop"/>
          <w:rFonts w:ascii="Calibri" w:hAnsi="Calibri" w:cs="Calibri"/>
        </w:rPr>
        <w:t xml:space="preserve"> </w:t>
      </w:r>
      <w:r w:rsidR="00965890" w:rsidRPr="00C162EF">
        <w:rPr>
          <w:rStyle w:val="eop"/>
          <w:rFonts w:ascii="Calibri" w:hAnsi="Calibri" w:cs="Calibri"/>
        </w:rPr>
        <w:t>beheersmaatregel</w:t>
      </w:r>
      <w:r w:rsidR="00CC6163" w:rsidRPr="00C162EF">
        <w:rPr>
          <w:rStyle w:val="eop"/>
          <w:rFonts w:ascii="Calibri" w:hAnsi="Calibri" w:cs="Calibri"/>
        </w:rPr>
        <w:t xml:space="preserve"> is</w:t>
      </w:r>
      <w:r w:rsidR="001A27D7" w:rsidRPr="00C162EF">
        <w:rPr>
          <w:rStyle w:val="eop"/>
          <w:rFonts w:ascii="Calibri" w:hAnsi="Calibri" w:cs="Calibri"/>
        </w:rPr>
        <w:t xml:space="preserve"> veel effectiever</w:t>
      </w:r>
      <w:r w:rsidR="00965890" w:rsidRPr="00C162EF">
        <w:rPr>
          <w:rStyle w:val="eop"/>
          <w:rFonts w:ascii="Calibri" w:hAnsi="Calibri" w:cs="Calibri"/>
        </w:rPr>
        <w:t xml:space="preserve"> om faunaschade te beperken.</w:t>
      </w:r>
    </w:p>
    <w:p w14:paraId="5678D7CA" w14:textId="77777777" w:rsidR="001B437C" w:rsidRPr="00C162EF" w:rsidRDefault="001B437C" w:rsidP="001B437C">
      <w:pPr>
        <w:pStyle w:val="paragraph"/>
        <w:spacing w:before="0" w:beforeAutospacing="0" w:after="0" w:afterAutospacing="0"/>
        <w:ind w:left="720"/>
        <w:jc w:val="both"/>
        <w:textAlignment w:val="baseline"/>
        <w:rPr>
          <w:rFonts w:ascii="Calibri" w:hAnsi="Calibri" w:cs="Calibri"/>
        </w:rPr>
      </w:pPr>
    </w:p>
    <w:p w14:paraId="0916F000" w14:textId="6BBBF5CB" w:rsidR="000207E8" w:rsidRPr="00C162EF" w:rsidRDefault="00561183" w:rsidP="00996118">
      <w:pPr>
        <w:pStyle w:val="paragraph"/>
        <w:spacing w:before="0" w:beforeAutospacing="0" w:after="0" w:afterAutospacing="0"/>
        <w:jc w:val="both"/>
        <w:textAlignment w:val="baseline"/>
        <w:rPr>
          <w:rStyle w:val="eop"/>
          <w:rFonts w:ascii="Calibri" w:hAnsi="Calibri" w:cs="Calibri"/>
        </w:rPr>
      </w:pPr>
      <w:r w:rsidRPr="00C162EF">
        <w:rPr>
          <w:rStyle w:val="normaltextrun"/>
          <w:rFonts w:ascii="Calibri" w:hAnsi="Calibri" w:cs="Calibri"/>
        </w:rPr>
        <w:t>Ik verzoek</w:t>
      </w:r>
      <w:r w:rsidR="000207E8" w:rsidRPr="00C162EF">
        <w:rPr>
          <w:rStyle w:val="normaltextrun"/>
          <w:rFonts w:ascii="Calibri" w:hAnsi="Calibri" w:cs="Calibri"/>
        </w:rPr>
        <w:t xml:space="preserve"> u om de bedoelde toegewezen vergunning in te trekken.</w:t>
      </w:r>
      <w:r w:rsidR="00DF5A65" w:rsidRPr="00C162EF">
        <w:rPr>
          <w:rStyle w:val="normaltextrun"/>
          <w:rFonts w:ascii="Calibri" w:hAnsi="Calibri" w:cs="Calibri"/>
        </w:rPr>
        <w:t xml:space="preserve"> Het heeft geen meerwaarde de ganzen </w:t>
      </w:r>
      <w:r w:rsidR="00EF5919" w:rsidRPr="00C162EF">
        <w:rPr>
          <w:rStyle w:val="normaltextrun"/>
          <w:rFonts w:ascii="Calibri" w:hAnsi="Calibri" w:cs="Calibri"/>
        </w:rPr>
        <w:t>onnodig te laten lijden door de eenzijdige manier van landgebruik die tot een grotere ganzenpopulatie leidt.</w:t>
      </w:r>
      <w:r w:rsidR="000207E8" w:rsidRPr="00C162EF">
        <w:rPr>
          <w:rStyle w:val="eop"/>
          <w:rFonts w:ascii="Calibri" w:hAnsi="Calibri" w:cs="Calibri"/>
        </w:rPr>
        <w:t> </w:t>
      </w:r>
      <w:r w:rsidR="00735EB0" w:rsidRPr="00C162EF">
        <w:rPr>
          <w:rStyle w:val="eop"/>
          <w:rFonts w:ascii="Calibri" w:hAnsi="Calibri" w:cs="Calibri"/>
        </w:rPr>
        <w:t>De door de mens veroorzaakte klimaat</w:t>
      </w:r>
      <w:r w:rsidR="00A864B7" w:rsidRPr="00C162EF">
        <w:rPr>
          <w:rStyle w:val="eop"/>
          <w:rFonts w:ascii="Calibri" w:hAnsi="Calibri" w:cs="Calibri"/>
        </w:rPr>
        <w:t>veranderingen resulteren daarna</w:t>
      </w:r>
      <w:r w:rsidR="00177658" w:rsidRPr="00C162EF">
        <w:rPr>
          <w:rStyle w:val="eop"/>
          <w:rFonts w:ascii="Calibri" w:hAnsi="Calibri" w:cs="Calibri"/>
        </w:rPr>
        <w:t>a</w:t>
      </w:r>
      <w:r w:rsidR="00A864B7" w:rsidRPr="00C162EF">
        <w:rPr>
          <w:rStyle w:val="eop"/>
          <w:rFonts w:ascii="Calibri" w:hAnsi="Calibri" w:cs="Calibri"/>
        </w:rPr>
        <w:t xml:space="preserve">st ook in een verandering van </w:t>
      </w:r>
      <w:r w:rsidR="0074713D" w:rsidRPr="00C162EF">
        <w:rPr>
          <w:rStyle w:val="eop"/>
          <w:rFonts w:ascii="Calibri" w:hAnsi="Calibri" w:cs="Calibri"/>
        </w:rPr>
        <w:t>het gedrag van</w:t>
      </w:r>
      <w:r w:rsidR="00A864B7" w:rsidRPr="00C162EF">
        <w:rPr>
          <w:rStyle w:val="eop"/>
          <w:rFonts w:ascii="Calibri" w:hAnsi="Calibri" w:cs="Calibri"/>
        </w:rPr>
        <w:t xml:space="preserve"> ga</w:t>
      </w:r>
      <w:r w:rsidR="0074713D" w:rsidRPr="00C162EF">
        <w:rPr>
          <w:rStyle w:val="eop"/>
          <w:rFonts w:ascii="Calibri" w:hAnsi="Calibri" w:cs="Calibri"/>
        </w:rPr>
        <w:t>nzen van trek</w:t>
      </w:r>
      <w:r w:rsidR="00A9154D" w:rsidRPr="00C162EF">
        <w:rPr>
          <w:rStyle w:val="eop"/>
          <w:rFonts w:ascii="Calibri" w:hAnsi="Calibri" w:cs="Calibri"/>
        </w:rPr>
        <w:t>-</w:t>
      </w:r>
      <w:r w:rsidR="0074713D" w:rsidRPr="00C162EF">
        <w:rPr>
          <w:rStyle w:val="eop"/>
          <w:rFonts w:ascii="Calibri" w:hAnsi="Calibri" w:cs="Calibri"/>
        </w:rPr>
        <w:t xml:space="preserve"> naar standvogels.</w:t>
      </w:r>
      <w:r w:rsidR="00177658" w:rsidRPr="00C162EF">
        <w:rPr>
          <w:rStyle w:val="eop"/>
          <w:rFonts w:ascii="Calibri" w:hAnsi="Calibri" w:cs="Calibri"/>
        </w:rPr>
        <w:t xml:space="preserve"> Afslachten van ganzen lost dat niet op</w:t>
      </w:r>
      <w:r w:rsidR="00AA6BAA" w:rsidRPr="00C162EF">
        <w:rPr>
          <w:rStyle w:val="eop"/>
          <w:rFonts w:ascii="Calibri" w:hAnsi="Calibri" w:cs="Calibri"/>
        </w:rPr>
        <w:t>.</w:t>
      </w:r>
    </w:p>
    <w:p w14:paraId="37091E28" w14:textId="28110200" w:rsidR="00C17303" w:rsidRPr="00C162EF" w:rsidRDefault="00C17303" w:rsidP="00996118">
      <w:pPr>
        <w:pStyle w:val="paragraph"/>
        <w:spacing w:before="0" w:beforeAutospacing="0" w:after="0" w:afterAutospacing="0"/>
        <w:jc w:val="both"/>
        <w:textAlignment w:val="baseline"/>
        <w:rPr>
          <w:rFonts w:ascii="Segoe UI" w:hAnsi="Segoe UI" w:cs="Segoe UI"/>
        </w:rPr>
      </w:pPr>
    </w:p>
    <w:p w14:paraId="4A30B9EC" w14:textId="77777777" w:rsidR="001B437C" w:rsidRPr="00C162EF" w:rsidRDefault="001B437C" w:rsidP="00996118">
      <w:pPr>
        <w:pStyle w:val="paragraph"/>
        <w:spacing w:before="0" w:beforeAutospacing="0" w:after="0" w:afterAutospacing="0"/>
        <w:jc w:val="both"/>
        <w:textAlignment w:val="baseline"/>
        <w:rPr>
          <w:rFonts w:ascii="Segoe UI" w:hAnsi="Segoe UI" w:cs="Segoe UI"/>
        </w:rPr>
      </w:pPr>
    </w:p>
    <w:p w14:paraId="125C6D96" w14:textId="7EE4C3AB" w:rsidR="00C17303" w:rsidRPr="00C162EF" w:rsidRDefault="006A5475" w:rsidP="00996118">
      <w:pPr>
        <w:pStyle w:val="paragraph"/>
        <w:spacing w:before="0" w:beforeAutospacing="0" w:after="0" w:afterAutospacing="0"/>
        <w:jc w:val="both"/>
        <w:textAlignment w:val="baseline"/>
        <w:rPr>
          <w:rStyle w:val="normaltextrun"/>
          <w:rFonts w:ascii="Segoe UI" w:hAnsi="Segoe UI" w:cs="Segoe UI"/>
        </w:rPr>
      </w:pPr>
      <w:r w:rsidRPr="00C162EF">
        <w:rPr>
          <w:rStyle w:val="normaltextrun"/>
          <w:rFonts w:ascii="Calibri" w:hAnsi="Calibri" w:cs="Calibri"/>
          <w:color w:val="4472C4" w:themeColor="accent1"/>
        </w:rPr>
        <w:t>Naam</w:t>
      </w:r>
      <w:r w:rsidR="00C17303" w:rsidRPr="00C162EF">
        <w:rPr>
          <w:rStyle w:val="normaltextrun"/>
          <w:rFonts w:ascii="Calibri" w:hAnsi="Calibri" w:cs="Calibri"/>
          <w:color w:val="4472C4" w:themeColor="accent1"/>
        </w:rPr>
        <w:t>:</w:t>
      </w:r>
    </w:p>
    <w:p w14:paraId="6363121B" w14:textId="29336F75" w:rsidR="000207E8" w:rsidRPr="00C162EF" w:rsidRDefault="006A5475" w:rsidP="00996118">
      <w:pPr>
        <w:pStyle w:val="paragraph"/>
        <w:spacing w:before="0" w:beforeAutospacing="0" w:after="0" w:afterAutospacing="0"/>
        <w:jc w:val="both"/>
        <w:textAlignment w:val="baseline"/>
        <w:rPr>
          <w:rStyle w:val="normaltextrun"/>
          <w:rFonts w:ascii="Calibri" w:hAnsi="Calibri" w:cs="Calibri"/>
          <w:color w:val="4472C4" w:themeColor="accent1"/>
        </w:rPr>
      </w:pPr>
      <w:r w:rsidRPr="00C162EF">
        <w:rPr>
          <w:rStyle w:val="normaltextrun"/>
          <w:rFonts w:ascii="Calibri" w:hAnsi="Calibri" w:cs="Calibri"/>
          <w:color w:val="4472C4" w:themeColor="accent1"/>
        </w:rPr>
        <w:t>Adres</w:t>
      </w:r>
      <w:r w:rsidR="00C17303" w:rsidRPr="00C162EF">
        <w:rPr>
          <w:rStyle w:val="normaltextrun"/>
          <w:rFonts w:ascii="Calibri" w:hAnsi="Calibri" w:cs="Calibri"/>
          <w:color w:val="4472C4" w:themeColor="accent1"/>
        </w:rPr>
        <w:t>:</w:t>
      </w:r>
    </w:p>
    <w:p w14:paraId="60C18D77" w14:textId="0A97CE42" w:rsidR="00996118" w:rsidRPr="00C162EF" w:rsidRDefault="00996118" w:rsidP="00996118">
      <w:pPr>
        <w:pStyle w:val="paragraph"/>
        <w:spacing w:before="0" w:beforeAutospacing="0" w:after="0" w:afterAutospacing="0"/>
        <w:jc w:val="both"/>
        <w:textAlignment w:val="baseline"/>
        <w:rPr>
          <w:rFonts w:ascii="Segoe UI" w:hAnsi="Segoe UI" w:cs="Segoe UI"/>
        </w:rPr>
      </w:pPr>
      <w:r w:rsidRPr="00C162EF">
        <w:rPr>
          <w:rStyle w:val="normaltextrun"/>
          <w:rFonts w:ascii="Calibri" w:hAnsi="Calibri" w:cs="Calibri"/>
          <w:color w:val="4472C4" w:themeColor="accent1"/>
        </w:rPr>
        <w:t xml:space="preserve">Datum: </w:t>
      </w:r>
    </w:p>
    <w:p w14:paraId="6846D3E6" w14:textId="009E9C82" w:rsidR="00EF27FB" w:rsidRPr="00C162EF" w:rsidRDefault="000207E8" w:rsidP="00A9154D">
      <w:pPr>
        <w:pStyle w:val="paragraph"/>
        <w:spacing w:before="0" w:beforeAutospacing="0" w:after="0" w:afterAutospacing="0"/>
        <w:jc w:val="both"/>
        <w:textAlignment w:val="baseline"/>
        <w:rPr>
          <w:rFonts w:ascii="Segoe UI" w:hAnsi="Segoe UI" w:cs="Segoe UI"/>
          <w:color w:val="4472C4" w:themeColor="accent1"/>
        </w:rPr>
      </w:pPr>
      <w:r w:rsidRPr="00C162EF">
        <w:rPr>
          <w:rStyle w:val="normaltextrun"/>
          <w:rFonts w:ascii="Calibri" w:hAnsi="Calibri" w:cs="Calibri"/>
          <w:color w:val="4472C4" w:themeColor="accent1"/>
        </w:rPr>
        <w:t>Handtekening:</w:t>
      </w:r>
    </w:p>
    <w:sectPr w:rsidR="00EF27FB" w:rsidRPr="00C162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F4E2A"/>
    <w:multiLevelType w:val="hybridMultilevel"/>
    <w:tmpl w:val="AFECA2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A22DF8"/>
    <w:multiLevelType w:val="hybridMultilevel"/>
    <w:tmpl w:val="F0B4E6B6"/>
    <w:lvl w:ilvl="0" w:tplc="35BCE4D8">
      <w:start w:val="3"/>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52C7410"/>
    <w:multiLevelType w:val="hybridMultilevel"/>
    <w:tmpl w:val="7BD629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86209248">
    <w:abstractNumId w:val="1"/>
  </w:num>
  <w:num w:numId="2" w16cid:durableId="1943956648">
    <w:abstractNumId w:val="2"/>
  </w:num>
  <w:num w:numId="3" w16cid:durableId="136428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E8"/>
    <w:rsid w:val="00004202"/>
    <w:rsid w:val="000141C1"/>
    <w:rsid w:val="000207E8"/>
    <w:rsid w:val="000224F2"/>
    <w:rsid w:val="00023D26"/>
    <w:rsid w:val="00033179"/>
    <w:rsid w:val="00051EC5"/>
    <w:rsid w:val="000677DA"/>
    <w:rsid w:val="000701CA"/>
    <w:rsid w:val="0008125B"/>
    <w:rsid w:val="00085784"/>
    <w:rsid w:val="00097D18"/>
    <w:rsid w:val="000A57BE"/>
    <w:rsid w:val="000C1B09"/>
    <w:rsid w:val="000D4B18"/>
    <w:rsid w:val="000D5465"/>
    <w:rsid w:val="000E4228"/>
    <w:rsid w:val="000F4279"/>
    <w:rsid w:val="001252E7"/>
    <w:rsid w:val="00142907"/>
    <w:rsid w:val="0014380C"/>
    <w:rsid w:val="0016302D"/>
    <w:rsid w:val="00175746"/>
    <w:rsid w:val="00177658"/>
    <w:rsid w:val="0018115C"/>
    <w:rsid w:val="001A1446"/>
    <w:rsid w:val="001A27D7"/>
    <w:rsid w:val="001B437C"/>
    <w:rsid w:val="001C180D"/>
    <w:rsid w:val="001E042F"/>
    <w:rsid w:val="001F36DA"/>
    <w:rsid w:val="001F5CBA"/>
    <w:rsid w:val="00202BD0"/>
    <w:rsid w:val="00205759"/>
    <w:rsid w:val="00213C8E"/>
    <w:rsid w:val="00247160"/>
    <w:rsid w:val="00247D64"/>
    <w:rsid w:val="002525DA"/>
    <w:rsid w:val="00261ECB"/>
    <w:rsid w:val="002837F9"/>
    <w:rsid w:val="00290F01"/>
    <w:rsid w:val="002D0086"/>
    <w:rsid w:val="002D41D0"/>
    <w:rsid w:val="0030451F"/>
    <w:rsid w:val="00305B41"/>
    <w:rsid w:val="0031075C"/>
    <w:rsid w:val="003156F9"/>
    <w:rsid w:val="00316E69"/>
    <w:rsid w:val="003501AC"/>
    <w:rsid w:val="003509D6"/>
    <w:rsid w:val="003576BD"/>
    <w:rsid w:val="00366C1C"/>
    <w:rsid w:val="0037270F"/>
    <w:rsid w:val="00377745"/>
    <w:rsid w:val="00385003"/>
    <w:rsid w:val="0039029E"/>
    <w:rsid w:val="003C7D60"/>
    <w:rsid w:val="00403C00"/>
    <w:rsid w:val="00405319"/>
    <w:rsid w:val="00422078"/>
    <w:rsid w:val="0044315A"/>
    <w:rsid w:val="0045283F"/>
    <w:rsid w:val="00460605"/>
    <w:rsid w:val="00460745"/>
    <w:rsid w:val="00490121"/>
    <w:rsid w:val="004A1DF0"/>
    <w:rsid w:val="004B041D"/>
    <w:rsid w:val="004B2639"/>
    <w:rsid w:val="004B4D0E"/>
    <w:rsid w:val="004C0E16"/>
    <w:rsid w:val="004D768D"/>
    <w:rsid w:val="004E18AF"/>
    <w:rsid w:val="004F220C"/>
    <w:rsid w:val="004F4B39"/>
    <w:rsid w:val="005047EB"/>
    <w:rsid w:val="00504FF1"/>
    <w:rsid w:val="00511606"/>
    <w:rsid w:val="00535398"/>
    <w:rsid w:val="00536EAC"/>
    <w:rsid w:val="00561183"/>
    <w:rsid w:val="005635CD"/>
    <w:rsid w:val="00573C3C"/>
    <w:rsid w:val="00584398"/>
    <w:rsid w:val="00585812"/>
    <w:rsid w:val="00586737"/>
    <w:rsid w:val="005976CF"/>
    <w:rsid w:val="005C4905"/>
    <w:rsid w:val="005D2D56"/>
    <w:rsid w:val="005F0D07"/>
    <w:rsid w:val="005F57D9"/>
    <w:rsid w:val="00611086"/>
    <w:rsid w:val="006317DA"/>
    <w:rsid w:val="00631DFB"/>
    <w:rsid w:val="006477C7"/>
    <w:rsid w:val="00653496"/>
    <w:rsid w:val="00672894"/>
    <w:rsid w:val="0067529D"/>
    <w:rsid w:val="0068102B"/>
    <w:rsid w:val="006905DD"/>
    <w:rsid w:val="00696DAB"/>
    <w:rsid w:val="006A5475"/>
    <w:rsid w:val="006D0740"/>
    <w:rsid w:val="006D5C15"/>
    <w:rsid w:val="006E420F"/>
    <w:rsid w:val="006F3323"/>
    <w:rsid w:val="00702AEF"/>
    <w:rsid w:val="007108FA"/>
    <w:rsid w:val="00714831"/>
    <w:rsid w:val="00725C99"/>
    <w:rsid w:val="00735EB0"/>
    <w:rsid w:val="0074273A"/>
    <w:rsid w:val="0074713D"/>
    <w:rsid w:val="007511D8"/>
    <w:rsid w:val="00773334"/>
    <w:rsid w:val="00774AA5"/>
    <w:rsid w:val="00780769"/>
    <w:rsid w:val="00783983"/>
    <w:rsid w:val="007854F2"/>
    <w:rsid w:val="007A5B92"/>
    <w:rsid w:val="007B513C"/>
    <w:rsid w:val="007C3A2C"/>
    <w:rsid w:val="007C6235"/>
    <w:rsid w:val="007D0765"/>
    <w:rsid w:val="007D6DFD"/>
    <w:rsid w:val="00802B3D"/>
    <w:rsid w:val="00803E67"/>
    <w:rsid w:val="008333D3"/>
    <w:rsid w:val="008461E6"/>
    <w:rsid w:val="008618EF"/>
    <w:rsid w:val="008755F1"/>
    <w:rsid w:val="00887255"/>
    <w:rsid w:val="008874D1"/>
    <w:rsid w:val="00891AE4"/>
    <w:rsid w:val="008B3CC8"/>
    <w:rsid w:val="008B7A9A"/>
    <w:rsid w:val="008C6799"/>
    <w:rsid w:val="008D681F"/>
    <w:rsid w:val="008E0162"/>
    <w:rsid w:val="008F1FC7"/>
    <w:rsid w:val="00921D69"/>
    <w:rsid w:val="00955A4E"/>
    <w:rsid w:val="00961851"/>
    <w:rsid w:val="00965890"/>
    <w:rsid w:val="00971310"/>
    <w:rsid w:val="00985263"/>
    <w:rsid w:val="009931BD"/>
    <w:rsid w:val="00996118"/>
    <w:rsid w:val="009A537C"/>
    <w:rsid w:val="009C4F55"/>
    <w:rsid w:val="009C7EB5"/>
    <w:rsid w:val="009D3C04"/>
    <w:rsid w:val="009D4B78"/>
    <w:rsid w:val="009E19DF"/>
    <w:rsid w:val="009F2C0A"/>
    <w:rsid w:val="00A23885"/>
    <w:rsid w:val="00A53B32"/>
    <w:rsid w:val="00A649F0"/>
    <w:rsid w:val="00A75104"/>
    <w:rsid w:val="00A827FE"/>
    <w:rsid w:val="00A84D26"/>
    <w:rsid w:val="00A84D56"/>
    <w:rsid w:val="00A864B7"/>
    <w:rsid w:val="00A87938"/>
    <w:rsid w:val="00A9154D"/>
    <w:rsid w:val="00A9237F"/>
    <w:rsid w:val="00A92D9A"/>
    <w:rsid w:val="00A94BD5"/>
    <w:rsid w:val="00AA18B2"/>
    <w:rsid w:val="00AA6BAA"/>
    <w:rsid w:val="00AB58D3"/>
    <w:rsid w:val="00AC157A"/>
    <w:rsid w:val="00AC1D67"/>
    <w:rsid w:val="00AC3FBB"/>
    <w:rsid w:val="00AC77F9"/>
    <w:rsid w:val="00AD34C0"/>
    <w:rsid w:val="00AF03DF"/>
    <w:rsid w:val="00B04FFC"/>
    <w:rsid w:val="00B55CF7"/>
    <w:rsid w:val="00B57E14"/>
    <w:rsid w:val="00B705A7"/>
    <w:rsid w:val="00B7217B"/>
    <w:rsid w:val="00B81D4A"/>
    <w:rsid w:val="00B83F40"/>
    <w:rsid w:val="00BC038F"/>
    <w:rsid w:val="00BF478C"/>
    <w:rsid w:val="00C02B4B"/>
    <w:rsid w:val="00C11199"/>
    <w:rsid w:val="00C162EF"/>
    <w:rsid w:val="00C17303"/>
    <w:rsid w:val="00C41535"/>
    <w:rsid w:val="00C436F4"/>
    <w:rsid w:val="00C4645A"/>
    <w:rsid w:val="00C46EC9"/>
    <w:rsid w:val="00C4785E"/>
    <w:rsid w:val="00C5355B"/>
    <w:rsid w:val="00C719A7"/>
    <w:rsid w:val="00C93E8A"/>
    <w:rsid w:val="00CA53B3"/>
    <w:rsid w:val="00CA72B8"/>
    <w:rsid w:val="00CC6163"/>
    <w:rsid w:val="00D20F9A"/>
    <w:rsid w:val="00D249F3"/>
    <w:rsid w:val="00D24EC9"/>
    <w:rsid w:val="00D34B00"/>
    <w:rsid w:val="00D5447E"/>
    <w:rsid w:val="00D544D7"/>
    <w:rsid w:val="00D544E0"/>
    <w:rsid w:val="00D67F39"/>
    <w:rsid w:val="00D8323C"/>
    <w:rsid w:val="00DB06FF"/>
    <w:rsid w:val="00DB3010"/>
    <w:rsid w:val="00DB565B"/>
    <w:rsid w:val="00DB633E"/>
    <w:rsid w:val="00DC7DB3"/>
    <w:rsid w:val="00DD5C6C"/>
    <w:rsid w:val="00DE4CFF"/>
    <w:rsid w:val="00DF5A65"/>
    <w:rsid w:val="00E1639E"/>
    <w:rsid w:val="00E240B3"/>
    <w:rsid w:val="00E2702F"/>
    <w:rsid w:val="00E4503B"/>
    <w:rsid w:val="00E66730"/>
    <w:rsid w:val="00E851D7"/>
    <w:rsid w:val="00EC1243"/>
    <w:rsid w:val="00EC1260"/>
    <w:rsid w:val="00ED6139"/>
    <w:rsid w:val="00EE27F5"/>
    <w:rsid w:val="00EF08CC"/>
    <w:rsid w:val="00EF27FB"/>
    <w:rsid w:val="00EF3B76"/>
    <w:rsid w:val="00EF5919"/>
    <w:rsid w:val="00F141B3"/>
    <w:rsid w:val="00F21A34"/>
    <w:rsid w:val="00F2235B"/>
    <w:rsid w:val="00F62622"/>
    <w:rsid w:val="00F73C29"/>
    <w:rsid w:val="00F75915"/>
    <w:rsid w:val="00F772CD"/>
    <w:rsid w:val="00F85AFD"/>
    <w:rsid w:val="00F92389"/>
    <w:rsid w:val="00F93FDB"/>
    <w:rsid w:val="00F978AB"/>
    <w:rsid w:val="00FA3F6B"/>
    <w:rsid w:val="00FA7C9B"/>
    <w:rsid w:val="00FB1686"/>
    <w:rsid w:val="00FD121F"/>
    <w:rsid w:val="00FE0D29"/>
    <w:rsid w:val="00FE1DED"/>
    <w:rsid w:val="00FE2EA8"/>
    <w:rsid w:val="00FF7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3C9F"/>
  <w15:chartTrackingRefBased/>
  <w15:docId w15:val="{A545040F-A087-4023-877C-BF8A1C60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207E8"/>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normaltextrun">
    <w:name w:val="normaltextrun"/>
    <w:basedOn w:val="Standaardalinea-lettertype"/>
    <w:rsid w:val="000207E8"/>
  </w:style>
  <w:style w:type="character" w:customStyle="1" w:styleId="eop">
    <w:name w:val="eop"/>
    <w:basedOn w:val="Standaardalinea-lettertype"/>
    <w:rsid w:val="000207E8"/>
  </w:style>
  <w:style w:type="character" w:customStyle="1" w:styleId="tabchar">
    <w:name w:val="tabchar"/>
    <w:basedOn w:val="Standaardalinea-lettertype"/>
    <w:rsid w:val="000207E8"/>
  </w:style>
  <w:style w:type="paragraph" w:styleId="Lijstalinea">
    <w:name w:val="List Paragraph"/>
    <w:basedOn w:val="Standaard"/>
    <w:uiPriority w:val="34"/>
    <w:qFormat/>
    <w:rsid w:val="009D4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77427">
      <w:bodyDiv w:val="1"/>
      <w:marLeft w:val="0"/>
      <w:marRight w:val="0"/>
      <w:marTop w:val="0"/>
      <w:marBottom w:val="0"/>
      <w:divBdr>
        <w:top w:val="none" w:sz="0" w:space="0" w:color="auto"/>
        <w:left w:val="none" w:sz="0" w:space="0" w:color="auto"/>
        <w:bottom w:val="none" w:sz="0" w:space="0" w:color="auto"/>
        <w:right w:val="none" w:sz="0" w:space="0" w:color="auto"/>
      </w:divBdr>
      <w:divsChild>
        <w:div w:id="913276848">
          <w:marLeft w:val="0"/>
          <w:marRight w:val="0"/>
          <w:marTop w:val="0"/>
          <w:marBottom w:val="0"/>
          <w:divBdr>
            <w:top w:val="none" w:sz="0" w:space="0" w:color="auto"/>
            <w:left w:val="none" w:sz="0" w:space="0" w:color="auto"/>
            <w:bottom w:val="none" w:sz="0" w:space="0" w:color="auto"/>
            <w:right w:val="none" w:sz="0" w:space="0" w:color="auto"/>
          </w:divBdr>
        </w:div>
        <w:div w:id="1099833997">
          <w:marLeft w:val="0"/>
          <w:marRight w:val="0"/>
          <w:marTop w:val="0"/>
          <w:marBottom w:val="0"/>
          <w:divBdr>
            <w:top w:val="none" w:sz="0" w:space="0" w:color="auto"/>
            <w:left w:val="none" w:sz="0" w:space="0" w:color="auto"/>
            <w:bottom w:val="none" w:sz="0" w:space="0" w:color="auto"/>
            <w:right w:val="none" w:sz="0" w:space="0" w:color="auto"/>
          </w:divBdr>
        </w:div>
        <w:div w:id="521478460">
          <w:marLeft w:val="0"/>
          <w:marRight w:val="0"/>
          <w:marTop w:val="0"/>
          <w:marBottom w:val="0"/>
          <w:divBdr>
            <w:top w:val="none" w:sz="0" w:space="0" w:color="auto"/>
            <w:left w:val="none" w:sz="0" w:space="0" w:color="auto"/>
            <w:bottom w:val="none" w:sz="0" w:space="0" w:color="auto"/>
            <w:right w:val="none" w:sz="0" w:space="0" w:color="auto"/>
          </w:divBdr>
        </w:div>
        <w:div w:id="2056269766">
          <w:marLeft w:val="0"/>
          <w:marRight w:val="0"/>
          <w:marTop w:val="0"/>
          <w:marBottom w:val="0"/>
          <w:divBdr>
            <w:top w:val="none" w:sz="0" w:space="0" w:color="auto"/>
            <w:left w:val="none" w:sz="0" w:space="0" w:color="auto"/>
            <w:bottom w:val="none" w:sz="0" w:space="0" w:color="auto"/>
            <w:right w:val="none" w:sz="0" w:space="0" w:color="auto"/>
          </w:divBdr>
        </w:div>
        <w:div w:id="1173106384">
          <w:marLeft w:val="0"/>
          <w:marRight w:val="0"/>
          <w:marTop w:val="0"/>
          <w:marBottom w:val="0"/>
          <w:divBdr>
            <w:top w:val="none" w:sz="0" w:space="0" w:color="auto"/>
            <w:left w:val="none" w:sz="0" w:space="0" w:color="auto"/>
            <w:bottom w:val="none" w:sz="0" w:space="0" w:color="auto"/>
            <w:right w:val="none" w:sz="0" w:space="0" w:color="auto"/>
          </w:divBdr>
        </w:div>
        <w:div w:id="1725712281">
          <w:marLeft w:val="0"/>
          <w:marRight w:val="0"/>
          <w:marTop w:val="0"/>
          <w:marBottom w:val="0"/>
          <w:divBdr>
            <w:top w:val="none" w:sz="0" w:space="0" w:color="auto"/>
            <w:left w:val="none" w:sz="0" w:space="0" w:color="auto"/>
            <w:bottom w:val="none" w:sz="0" w:space="0" w:color="auto"/>
            <w:right w:val="none" w:sz="0" w:space="0" w:color="auto"/>
          </w:divBdr>
        </w:div>
        <w:div w:id="1527256833">
          <w:marLeft w:val="0"/>
          <w:marRight w:val="0"/>
          <w:marTop w:val="0"/>
          <w:marBottom w:val="0"/>
          <w:divBdr>
            <w:top w:val="none" w:sz="0" w:space="0" w:color="auto"/>
            <w:left w:val="none" w:sz="0" w:space="0" w:color="auto"/>
            <w:bottom w:val="none" w:sz="0" w:space="0" w:color="auto"/>
            <w:right w:val="none" w:sz="0" w:space="0" w:color="auto"/>
          </w:divBdr>
        </w:div>
        <w:div w:id="454912300">
          <w:marLeft w:val="0"/>
          <w:marRight w:val="0"/>
          <w:marTop w:val="0"/>
          <w:marBottom w:val="0"/>
          <w:divBdr>
            <w:top w:val="none" w:sz="0" w:space="0" w:color="auto"/>
            <w:left w:val="none" w:sz="0" w:space="0" w:color="auto"/>
            <w:bottom w:val="none" w:sz="0" w:space="0" w:color="auto"/>
            <w:right w:val="none" w:sz="0" w:space="0" w:color="auto"/>
          </w:divBdr>
        </w:div>
        <w:div w:id="1723627926">
          <w:marLeft w:val="0"/>
          <w:marRight w:val="0"/>
          <w:marTop w:val="0"/>
          <w:marBottom w:val="0"/>
          <w:divBdr>
            <w:top w:val="none" w:sz="0" w:space="0" w:color="auto"/>
            <w:left w:val="none" w:sz="0" w:space="0" w:color="auto"/>
            <w:bottom w:val="none" w:sz="0" w:space="0" w:color="auto"/>
            <w:right w:val="none" w:sz="0" w:space="0" w:color="auto"/>
          </w:divBdr>
        </w:div>
        <w:div w:id="538590133">
          <w:marLeft w:val="0"/>
          <w:marRight w:val="0"/>
          <w:marTop w:val="0"/>
          <w:marBottom w:val="0"/>
          <w:divBdr>
            <w:top w:val="none" w:sz="0" w:space="0" w:color="auto"/>
            <w:left w:val="none" w:sz="0" w:space="0" w:color="auto"/>
            <w:bottom w:val="none" w:sz="0" w:space="0" w:color="auto"/>
            <w:right w:val="none" w:sz="0" w:space="0" w:color="auto"/>
          </w:divBdr>
        </w:div>
        <w:div w:id="618217341">
          <w:marLeft w:val="0"/>
          <w:marRight w:val="0"/>
          <w:marTop w:val="0"/>
          <w:marBottom w:val="0"/>
          <w:divBdr>
            <w:top w:val="none" w:sz="0" w:space="0" w:color="auto"/>
            <w:left w:val="none" w:sz="0" w:space="0" w:color="auto"/>
            <w:bottom w:val="none" w:sz="0" w:space="0" w:color="auto"/>
            <w:right w:val="none" w:sz="0" w:space="0" w:color="auto"/>
          </w:divBdr>
        </w:div>
        <w:div w:id="805583805">
          <w:marLeft w:val="0"/>
          <w:marRight w:val="0"/>
          <w:marTop w:val="0"/>
          <w:marBottom w:val="0"/>
          <w:divBdr>
            <w:top w:val="none" w:sz="0" w:space="0" w:color="auto"/>
            <w:left w:val="none" w:sz="0" w:space="0" w:color="auto"/>
            <w:bottom w:val="none" w:sz="0" w:space="0" w:color="auto"/>
            <w:right w:val="none" w:sz="0" w:space="0" w:color="auto"/>
          </w:divBdr>
        </w:div>
        <w:div w:id="1651402279">
          <w:marLeft w:val="0"/>
          <w:marRight w:val="0"/>
          <w:marTop w:val="0"/>
          <w:marBottom w:val="0"/>
          <w:divBdr>
            <w:top w:val="none" w:sz="0" w:space="0" w:color="auto"/>
            <w:left w:val="none" w:sz="0" w:space="0" w:color="auto"/>
            <w:bottom w:val="none" w:sz="0" w:space="0" w:color="auto"/>
            <w:right w:val="none" w:sz="0" w:space="0" w:color="auto"/>
          </w:divBdr>
        </w:div>
        <w:div w:id="174809862">
          <w:marLeft w:val="0"/>
          <w:marRight w:val="0"/>
          <w:marTop w:val="0"/>
          <w:marBottom w:val="0"/>
          <w:divBdr>
            <w:top w:val="none" w:sz="0" w:space="0" w:color="auto"/>
            <w:left w:val="none" w:sz="0" w:space="0" w:color="auto"/>
            <w:bottom w:val="none" w:sz="0" w:space="0" w:color="auto"/>
            <w:right w:val="none" w:sz="0" w:space="0" w:color="auto"/>
          </w:divBdr>
        </w:div>
        <w:div w:id="4554498">
          <w:marLeft w:val="0"/>
          <w:marRight w:val="0"/>
          <w:marTop w:val="0"/>
          <w:marBottom w:val="0"/>
          <w:divBdr>
            <w:top w:val="none" w:sz="0" w:space="0" w:color="auto"/>
            <w:left w:val="none" w:sz="0" w:space="0" w:color="auto"/>
            <w:bottom w:val="none" w:sz="0" w:space="0" w:color="auto"/>
            <w:right w:val="none" w:sz="0" w:space="0" w:color="auto"/>
          </w:divBdr>
        </w:div>
        <w:div w:id="379983826">
          <w:marLeft w:val="0"/>
          <w:marRight w:val="0"/>
          <w:marTop w:val="0"/>
          <w:marBottom w:val="0"/>
          <w:divBdr>
            <w:top w:val="none" w:sz="0" w:space="0" w:color="auto"/>
            <w:left w:val="none" w:sz="0" w:space="0" w:color="auto"/>
            <w:bottom w:val="none" w:sz="0" w:space="0" w:color="auto"/>
            <w:right w:val="none" w:sz="0" w:space="0" w:color="auto"/>
          </w:divBdr>
        </w:div>
        <w:div w:id="1930698536">
          <w:marLeft w:val="0"/>
          <w:marRight w:val="0"/>
          <w:marTop w:val="0"/>
          <w:marBottom w:val="0"/>
          <w:divBdr>
            <w:top w:val="none" w:sz="0" w:space="0" w:color="auto"/>
            <w:left w:val="none" w:sz="0" w:space="0" w:color="auto"/>
            <w:bottom w:val="none" w:sz="0" w:space="0" w:color="auto"/>
            <w:right w:val="none" w:sz="0" w:space="0" w:color="auto"/>
          </w:divBdr>
        </w:div>
        <w:div w:id="1600408196">
          <w:marLeft w:val="0"/>
          <w:marRight w:val="0"/>
          <w:marTop w:val="0"/>
          <w:marBottom w:val="0"/>
          <w:divBdr>
            <w:top w:val="none" w:sz="0" w:space="0" w:color="auto"/>
            <w:left w:val="none" w:sz="0" w:space="0" w:color="auto"/>
            <w:bottom w:val="none" w:sz="0" w:space="0" w:color="auto"/>
            <w:right w:val="none" w:sz="0" w:space="0" w:color="auto"/>
          </w:divBdr>
        </w:div>
        <w:div w:id="1129669526">
          <w:marLeft w:val="0"/>
          <w:marRight w:val="0"/>
          <w:marTop w:val="0"/>
          <w:marBottom w:val="0"/>
          <w:divBdr>
            <w:top w:val="none" w:sz="0" w:space="0" w:color="auto"/>
            <w:left w:val="none" w:sz="0" w:space="0" w:color="auto"/>
            <w:bottom w:val="none" w:sz="0" w:space="0" w:color="auto"/>
            <w:right w:val="none" w:sz="0" w:space="0" w:color="auto"/>
          </w:divBdr>
        </w:div>
        <w:div w:id="351881739">
          <w:marLeft w:val="0"/>
          <w:marRight w:val="0"/>
          <w:marTop w:val="0"/>
          <w:marBottom w:val="0"/>
          <w:divBdr>
            <w:top w:val="none" w:sz="0" w:space="0" w:color="auto"/>
            <w:left w:val="none" w:sz="0" w:space="0" w:color="auto"/>
            <w:bottom w:val="none" w:sz="0" w:space="0" w:color="auto"/>
            <w:right w:val="none" w:sz="0" w:space="0" w:color="auto"/>
          </w:divBdr>
        </w:div>
        <w:div w:id="408506626">
          <w:marLeft w:val="0"/>
          <w:marRight w:val="0"/>
          <w:marTop w:val="0"/>
          <w:marBottom w:val="0"/>
          <w:divBdr>
            <w:top w:val="none" w:sz="0" w:space="0" w:color="auto"/>
            <w:left w:val="none" w:sz="0" w:space="0" w:color="auto"/>
            <w:bottom w:val="none" w:sz="0" w:space="0" w:color="auto"/>
            <w:right w:val="none" w:sz="0" w:space="0" w:color="auto"/>
          </w:divBdr>
        </w:div>
        <w:div w:id="1474565303">
          <w:marLeft w:val="0"/>
          <w:marRight w:val="0"/>
          <w:marTop w:val="0"/>
          <w:marBottom w:val="0"/>
          <w:divBdr>
            <w:top w:val="none" w:sz="0" w:space="0" w:color="auto"/>
            <w:left w:val="none" w:sz="0" w:space="0" w:color="auto"/>
            <w:bottom w:val="none" w:sz="0" w:space="0" w:color="auto"/>
            <w:right w:val="none" w:sz="0" w:space="0" w:color="auto"/>
          </w:divBdr>
        </w:div>
        <w:div w:id="728193146">
          <w:marLeft w:val="0"/>
          <w:marRight w:val="0"/>
          <w:marTop w:val="0"/>
          <w:marBottom w:val="0"/>
          <w:divBdr>
            <w:top w:val="none" w:sz="0" w:space="0" w:color="auto"/>
            <w:left w:val="none" w:sz="0" w:space="0" w:color="auto"/>
            <w:bottom w:val="none" w:sz="0" w:space="0" w:color="auto"/>
            <w:right w:val="none" w:sz="0" w:space="0" w:color="auto"/>
          </w:divBdr>
        </w:div>
        <w:div w:id="1571185004">
          <w:marLeft w:val="0"/>
          <w:marRight w:val="0"/>
          <w:marTop w:val="0"/>
          <w:marBottom w:val="0"/>
          <w:divBdr>
            <w:top w:val="none" w:sz="0" w:space="0" w:color="auto"/>
            <w:left w:val="none" w:sz="0" w:space="0" w:color="auto"/>
            <w:bottom w:val="none" w:sz="0" w:space="0" w:color="auto"/>
            <w:right w:val="none" w:sz="0" w:space="0" w:color="auto"/>
          </w:divBdr>
        </w:div>
        <w:div w:id="154273119">
          <w:marLeft w:val="0"/>
          <w:marRight w:val="0"/>
          <w:marTop w:val="0"/>
          <w:marBottom w:val="0"/>
          <w:divBdr>
            <w:top w:val="none" w:sz="0" w:space="0" w:color="auto"/>
            <w:left w:val="none" w:sz="0" w:space="0" w:color="auto"/>
            <w:bottom w:val="none" w:sz="0" w:space="0" w:color="auto"/>
            <w:right w:val="none" w:sz="0" w:space="0" w:color="auto"/>
          </w:divBdr>
        </w:div>
        <w:div w:id="416362809">
          <w:marLeft w:val="0"/>
          <w:marRight w:val="0"/>
          <w:marTop w:val="0"/>
          <w:marBottom w:val="0"/>
          <w:divBdr>
            <w:top w:val="none" w:sz="0" w:space="0" w:color="auto"/>
            <w:left w:val="none" w:sz="0" w:space="0" w:color="auto"/>
            <w:bottom w:val="none" w:sz="0" w:space="0" w:color="auto"/>
            <w:right w:val="none" w:sz="0" w:space="0" w:color="auto"/>
          </w:divBdr>
        </w:div>
        <w:div w:id="1956791681">
          <w:marLeft w:val="0"/>
          <w:marRight w:val="0"/>
          <w:marTop w:val="0"/>
          <w:marBottom w:val="0"/>
          <w:divBdr>
            <w:top w:val="none" w:sz="0" w:space="0" w:color="auto"/>
            <w:left w:val="none" w:sz="0" w:space="0" w:color="auto"/>
            <w:bottom w:val="none" w:sz="0" w:space="0" w:color="auto"/>
            <w:right w:val="none" w:sz="0" w:space="0" w:color="auto"/>
          </w:divBdr>
        </w:div>
        <w:div w:id="35227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F4BB45D297F40ACB0AE5D6AE944C2" ma:contentTypeVersion="18" ma:contentTypeDescription="Een nieuw document maken." ma:contentTypeScope="" ma:versionID="e68475a5a115d640e8933ad584fb48bd">
  <xsd:schema xmlns:xsd="http://www.w3.org/2001/XMLSchema" xmlns:xs="http://www.w3.org/2001/XMLSchema" xmlns:p="http://schemas.microsoft.com/office/2006/metadata/properties" xmlns:ns2="65e05a3a-6b3c-41fb-87e8-8402a52876ae" xmlns:ns3="6d7407a3-975e-45c1-b1e2-0156e4563e71" targetNamespace="http://schemas.microsoft.com/office/2006/metadata/properties" ma:root="true" ma:fieldsID="29ba97d7a91801f01ff903f559e03317" ns2:_="" ns3:_="">
    <xsd:import namespace="65e05a3a-6b3c-41fb-87e8-8402a52876ae"/>
    <xsd:import namespace="6d7407a3-975e-45c1-b1e2-0156e4563e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05a3a-6b3c-41fb-87e8-8402a5287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6cb8475-95e1-402f-b1aa-1b108ea182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7407a3-975e-45c1-b1e2-0156e4563e71"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40fd59c-cdbf-462f-a446-012e8ee7b1ea}" ma:internalName="TaxCatchAll" ma:showField="CatchAllData" ma:web="6d7407a3-975e-45c1-b1e2-0156e4563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897A2-0F62-42B5-8720-01DBBA3BB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05a3a-6b3c-41fb-87e8-8402a52876ae"/>
    <ds:schemaRef ds:uri="6d7407a3-975e-45c1-b1e2-0156e4563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D9F1F-DD2E-4F9E-8E27-D0EA50355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3427</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de Gijt | Miep B.V.</dc:creator>
  <cp:keywords/>
  <dc:description/>
  <cp:lastModifiedBy>Maartje Verschure</cp:lastModifiedBy>
  <cp:revision>4</cp:revision>
  <dcterms:created xsi:type="dcterms:W3CDTF">2024-11-05T08:52:00Z</dcterms:created>
  <dcterms:modified xsi:type="dcterms:W3CDTF">2024-11-05T14:19:00Z</dcterms:modified>
</cp:coreProperties>
</file>